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5F40" w:rsidRDefault="009A1D9D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SOCIAL MEDIA MESSAGES – STORM CLEAN-UP</w:t>
      </w:r>
    </w:p>
    <w:p w14:paraId="00000002" w14:textId="77777777" w:rsidR="006A5F40" w:rsidRDefault="006A5F40"/>
    <w:p w14:paraId="00000003" w14:textId="77777777" w:rsidR="006A5F40" w:rsidRDefault="009A1D9D">
      <w:r>
        <w:t xml:space="preserve">The below template social media messages can be used to promote the importance of safe digging during clean-up and recovery efforts following heavy rains, hurricanes, </w:t>
      </w:r>
      <w:proofErr w:type="gramStart"/>
      <w:r>
        <w:t>tornadoes</w:t>
      </w:r>
      <w:proofErr w:type="gramEnd"/>
      <w:r>
        <w:t xml:space="preserve"> and other types of storms. These messages can be paired with the infographics i</w:t>
      </w:r>
      <w:r>
        <w:t>ncluded in CGA’s storm clean-up toolkit.</w:t>
      </w:r>
    </w:p>
    <w:p w14:paraId="00000004" w14:textId="77777777" w:rsidR="006A5F40" w:rsidRDefault="006A5F40"/>
    <w:p w14:paraId="00000005" w14:textId="77777777" w:rsidR="006A5F40" w:rsidRDefault="009A1D9D">
      <w:pPr>
        <w:numPr>
          <w:ilvl w:val="0"/>
          <w:numId w:val="1"/>
        </w:numPr>
      </w:pPr>
      <w:r>
        <w:t xml:space="preserve">Keeping communities safe and connected as we come together to start rebuilding from </w:t>
      </w:r>
      <w:r>
        <w:rPr>
          <w:highlight w:val="yellow"/>
        </w:rPr>
        <w:t>[NAME OR TYPE OF STORM]</w:t>
      </w:r>
      <w:r>
        <w:t xml:space="preserve"> is so important. Always call 811 a few days before digging during storm recovery efforts and any other tim</w:t>
      </w:r>
      <w:r>
        <w:t>e to prevent accidental damage to underground utilities. #Call811</w:t>
      </w:r>
    </w:p>
    <w:p w14:paraId="00000006" w14:textId="77777777" w:rsidR="006A5F40" w:rsidRDefault="006A5F40">
      <w:pPr>
        <w:ind w:left="720"/>
      </w:pPr>
    </w:p>
    <w:p w14:paraId="00000007" w14:textId="77777777" w:rsidR="006A5F40" w:rsidRDefault="009A1D9D">
      <w:pPr>
        <w:numPr>
          <w:ilvl w:val="0"/>
          <w:numId w:val="1"/>
        </w:numPr>
      </w:pPr>
      <w:r>
        <w:t xml:space="preserve">Safety is a shared </w:t>
      </w:r>
      <w:proofErr w:type="gramStart"/>
      <w:r>
        <w:t>responsibility, and</w:t>
      </w:r>
      <w:proofErr w:type="gramEnd"/>
      <w:r>
        <w:t xml:space="preserve"> calling 811 before digging during clean-up efforts from </w:t>
      </w:r>
      <w:r>
        <w:rPr>
          <w:highlight w:val="yellow"/>
        </w:rPr>
        <w:t>[NAME OR TYPE OF STORM]</w:t>
      </w:r>
      <w:r>
        <w:t>, such as replacing downed trees or fencing that may be placed near und</w:t>
      </w:r>
      <w:r>
        <w:t>erground utilities, is essential. Doing so protects the people who dig and the entire community by preventing damage to infrastructure. #Call811</w:t>
      </w:r>
    </w:p>
    <w:p w14:paraId="00000008" w14:textId="77777777" w:rsidR="006A5F40" w:rsidRDefault="006A5F40">
      <w:pPr>
        <w:ind w:left="720"/>
      </w:pPr>
    </w:p>
    <w:p w14:paraId="00000009" w14:textId="77777777" w:rsidR="006A5F40" w:rsidRDefault="009A1D9D">
      <w:pPr>
        <w:numPr>
          <w:ilvl w:val="0"/>
          <w:numId w:val="1"/>
        </w:numPr>
      </w:pPr>
      <w:r>
        <w:t xml:space="preserve">Striking a single utility line during clean-up from </w:t>
      </w:r>
      <w:r>
        <w:rPr>
          <w:highlight w:val="yellow"/>
        </w:rPr>
        <w:t>[NAME OR TYPE OF STORM]</w:t>
      </w:r>
      <w:r>
        <w:t xml:space="preserve"> or any other time can lead to pers</w:t>
      </w:r>
      <w:r>
        <w:t>onal injury, penalties, repair costs, and expensive and inconvenient outages. Keep your community safe and connected by always calling 811 before you dig. #Call811</w:t>
      </w:r>
    </w:p>
    <w:sectPr w:rsidR="006A5F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3B10"/>
    <w:multiLevelType w:val="multilevel"/>
    <w:tmpl w:val="1E34F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40"/>
    <w:rsid w:val="006A5F40"/>
    <w:rsid w:val="009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C9B99-4463-4BA0-AD7E-6C45860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1049</Characters>
  <Application>Microsoft Office Word</Application>
  <DocSecurity>0</DocSecurity>
  <Lines>20</Lines>
  <Paragraphs>5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Chek</dc:creator>
  <cp:lastModifiedBy>schek@commongground.onmicrosoft.com</cp:lastModifiedBy>
  <cp:revision>2</cp:revision>
  <dcterms:created xsi:type="dcterms:W3CDTF">2020-04-30T14:01:00Z</dcterms:created>
  <dcterms:modified xsi:type="dcterms:W3CDTF">2020-04-30T14:01:00Z</dcterms:modified>
</cp:coreProperties>
</file>