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5C4F8" w14:textId="77777777" w:rsidR="00CD1FBC" w:rsidRDefault="00CD1FBC" w:rsidP="00CD1FBC">
      <w:pPr>
        <w:spacing w:after="0" w:line="240" w:lineRule="auto"/>
        <w:rPr>
          <w:rFonts w:ascii="Arial" w:hAnsi="Arial" w:cs="Arial"/>
          <w:b/>
          <w:caps/>
          <w:color w:val="FF0000"/>
          <w:sz w:val="28"/>
          <w:szCs w:val="28"/>
        </w:rPr>
      </w:pPr>
      <w:r>
        <w:rPr>
          <w:rFonts w:ascii="Arial" w:hAnsi="Arial" w:cs="Arial"/>
          <w:b/>
          <w:caps/>
          <w:color w:val="FF0000"/>
          <w:sz w:val="28"/>
          <w:szCs w:val="28"/>
        </w:rPr>
        <w:t>GENERIC NSDM NEWS RELEASE</w:t>
      </w:r>
    </w:p>
    <w:p w14:paraId="0DA2CCD6" w14:textId="77777777" w:rsidR="00B95118" w:rsidRDefault="00B95118" w:rsidP="00CD1FBC">
      <w:pPr>
        <w:pStyle w:val="Heading4"/>
        <w:ind w:right="706" w:firstLine="0"/>
        <w:jc w:val="right"/>
        <w:rPr>
          <w:rFonts w:ascii="Arial" w:hAnsi="Arial" w:cs="Arial"/>
          <w:i w:val="0"/>
          <w:sz w:val="32"/>
          <w:szCs w:val="32"/>
          <w:highlight w:val="yellow"/>
          <w:u w:val="none"/>
        </w:rPr>
      </w:pPr>
    </w:p>
    <w:p w14:paraId="3998EB1C" w14:textId="77777777" w:rsidR="00B95118" w:rsidRDefault="00B95118" w:rsidP="00CD1FBC">
      <w:pPr>
        <w:pStyle w:val="Heading4"/>
        <w:ind w:right="706" w:firstLine="0"/>
        <w:jc w:val="right"/>
        <w:rPr>
          <w:rFonts w:ascii="Arial" w:hAnsi="Arial" w:cs="Arial"/>
          <w:i w:val="0"/>
          <w:sz w:val="32"/>
          <w:szCs w:val="32"/>
          <w:highlight w:val="yellow"/>
          <w:u w:val="none"/>
        </w:rPr>
      </w:pPr>
    </w:p>
    <w:p w14:paraId="246221D5" w14:textId="7ED6B320" w:rsidR="00CD1FBC" w:rsidRDefault="00CD1FBC" w:rsidP="00CD1FBC">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63B8A3A5" w14:textId="77777777" w:rsidR="00CD1FBC" w:rsidRDefault="00CD1FBC" w:rsidP="00CD1FBC">
      <w:pPr>
        <w:spacing w:after="0" w:line="240" w:lineRule="auto"/>
        <w:rPr>
          <w:rFonts w:ascii="Arial" w:hAnsi="Arial" w:cs="Arial"/>
        </w:rPr>
      </w:pPr>
      <w:r>
        <w:rPr>
          <w:rFonts w:ascii="Arial" w:hAnsi="Arial" w:cs="Arial"/>
          <w:b/>
        </w:rPr>
        <w:t>Media Contact:</w:t>
      </w:r>
    </w:p>
    <w:p w14:paraId="3D6AE4C8" w14:textId="77777777" w:rsidR="00CD1FBC" w:rsidRDefault="00CD1FBC" w:rsidP="00CD1FBC">
      <w:pPr>
        <w:spacing w:after="0" w:line="240" w:lineRule="auto"/>
        <w:rPr>
          <w:rFonts w:ascii="Arial" w:hAnsi="Arial" w:cs="Arial"/>
          <w:highlight w:val="yellow"/>
        </w:rPr>
      </w:pPr>
      <w:r>
        <w:rPr>
          <w:rFonts w:ascii="Arial" w:hAnsi="Arial" w:cs="Arial"/>
          <w:highlight w:val="yellow"/>
        </w:rPr>
        <w:t>[NAME]</w:t>
      </w:r>
    </w:p>
    <w:p w14:paraId="48D79F74" w14:textId="77777777" w:rsidR="00CD1FBC" w:rsidRDefault="00CD1FBC" w:rsidP="00CD1FBC">
      <w:pPr>
        <w:spacing w:after="0" w:line="240" w:lineRule="auto"/>
        <w:rPr>
          <w:rFonts w:ascii="Arial" w:hAnsi="Arial" w:cs="Arial"/>
        </w:rPr>
      </w:pPr>
      <w:r>
        <w:rPr>
          <w:rFonts w:ascii="Arial" w:hAnsi="Arial" w:cs="Arial"/>
          <w:highlight w:val="yellow"/>
        </w:rPr>
        <w:t>[PHONE NUMBER</w:t>
      </w:r>
      <w:r>
        <w:rPr>
          <w:rFonts w:ascii="Arial" w:hAnsi="Arial" w:cs="Arial"/>
        </w:rPr>
        <w:t>]</w:t>
      </w:r>
    </w:p>
    <w:p w14:paraId="130CF3F8" w14:textId="77777777" w:rsidR="00CD1FBC" w:rsidRDefault="00CD1FBC" w:rsidP="00CD1FBC">
      <w:pPr>
        <w:spacing w:after="0" w:line="240" w:lineRule="auto"/>
        <w:rPr>
          <w:rFonts w:ascii="Arial" w:hAnsi="Arial" w:cs="Arial"/>
        </w:rPr>
      </w:pPr>
      <w:r>
        <w:rPr>
          <w:rFonts w:ascii="Arial" w:hAnsi="Arial" w:cs="Arial"/>
          <w:highlight w:val="yellow"/>
        </w:rPr>
        <w:t>[EMAIL ADDRESS]</w:t>
      </w:r>
    </w:p>
    <w:p w14:paraId="72F827DD" w14:textId="77777777" w:rsidR="00CD1FBC" w:rsidRDefault="00CD1FBC" w:rsidP="00CD1FBC">
      <w:pPr>
        <w:spacing w:after="0" w:line="240" w:lineRule="auto"/>
      </w:pPr>
    </w:p>
    <w:p w14:paraId="351E4106" w14:textId="77777777" w:rsidR="00CD1FBC" w:rsidRPr="00721086" w:rsidRDefault="00CD1FBC" w:rsidP="00CD1FBC">
      <w:pPr>
        <w:pStyle w:val="BodyText"/>
        <w:rPr>
          <w:rFonts w:ascii="Arial" w:hAnsi="Arial" w:cs="Arial"/>
          <w:caps/>
          <w:sz w:val="32"/>
          <w:szCs w:val="32"/>
        </w:rPr>
      </w:pPr>
      <w:r>
        <w:rPr>
          <w:rFonts w:ascii="Arial" w:hAnsi="Arial" w:cs="Arial"/>
          <w:caps/>
          <w:sz w:val="32"/>
          <w:szCs w:val="32"/>
          <w:highlight w:val="yellow"/>
        </w:rPr>
        <w:t>[</w:t>
      </w:r>
      <w:r w:rsidRPr="00622654">
        <w:rPr>
          <w:rFonts w:ascii="Arial" w:hAnsi="Arial" w:cs="Arial"/>
          <w:caps/>
          <w:sz w:val="32"/>
          <w:szCs w:val="32"/>
          <w:highlight w:val="yellow"/>
        </w:rPr>
        <w:t xml:space="preserve">Insert </w:t>
      </w:r>
      <w:r>
        <w:rPr>
          <w:rFonts w:ascii="Arial" w:hAnsi="Arial" w:cs="Arial"/>
          <w:caps/>
          <w:sz w:val="32"/>
          <w:szCs w:val="32"/>
          <w:highlight w:val="yellow"/>
        </w:rPr>
        <w:t>STAKEHOLDER]</w:t>
      </w:r>
      <w:r>
        <w:rPr>
          <w:rFonts w:ascii="Arial" w:hAnsi="Arial" w:cs="Arial"/>
          <w:caps/>
          <w:sz w:val="32"/>
          <w:szCs w:val="32"/>
        </w:rPr>
        <w:t xml:space="preserve"> Celebrates 10th annual NATIONAL SAFE DIGGING MONTH</w:t>
      </w:r>
    </w:p>
    <w:p w14:paraId="64B140D8" w14:textId="77777777" w:rsidR="00CD1FBC" w:rsidRDefault="00CD1FBC" w:rsidP="00CD1FBC">
      <w:pPr>
        <w:spacing w:after="0" w:line="240" w:lineRule="auto"/>
        <w:jc w:val="center"/>
        <w:rPr>
          <w:rFonts w:ascii="Arial" w:hAnsi="Arial" w:cs="Arial"/>
          <w:i/>
          <w:sz w:val="26"/>
          <w:szCs w:val="26"/>
        </w:rPr>
      </w:pPr>
    </w:p>
    <w:p w14:paraId="7F118B1C" w14:textId="77777777" w:rsidR="00CD1FBC" w:rsidRPr="00E914F3" w:rsidRDefault="00CD1FBC" w:rsidP="00CD1FBC">
      <w:pPr>
        <w:spacing w:after="0" w:line="240" w:lineRule="auto"/>
        <w:jc w:val="center"/>
        <w:rPr>
          <w:rFonts w:ascii="Arial" w:hAnsi="Arial" w:cs="Arial"/>
          <w:i/>
          <w:sz w:val="28"/>
          <w:szCs w:val="28"/>
        </w:rPr>
      </w:pPr>
      <w:r>
        <w:rPr>
          <w:rFonts w:ascii="Arial" w:hAnsi="Arial" w:cs="Arial"/>
          <w:i/>
          <w:sz w:val="28"/>
          <w:szCs w:val="28"/>
          <w:highlight w:val="yellow"/>
        </w:rPr>
        <w:t xml:space="preserve">[Insert Stakeholder </w:t>
      </w:r>
      <w:r w:rsidRPr="00A20BE3">
        <w:rPr>
          <w:rFonts w:ascii="Arial" w:hAnsi="Arial" w:cs="Arial"/>
          <w:i/>
          <w:sz w:val="28"/>
          <w:szCs w:val="28"/>
          <w:highlight w:val="yellow"/>
        </w:rPr>
        <w:t>Name]</w:t>
      </w:r>
      <w:r>
        <w:rPr>
          <w:rFonts w:ascii="Arial" w:hAnsi="Arial" w:cs="Arial"/>
          <w:i/>
          <w:sz w:val="28"/>
          <w:szCs w:val="28"/>
        </w:rPr>
        <w:t xml:space="preserve"> encourages </w:t>
      </w:r>
      <w:r w:rsidRPr="00891CB5">
        <w:rPr>
          <w:rFonts w:ascii="Arial" w:hAnsi="Arial" w:cs="Arial"/>
          <w:i/>
          <w:sz w:val="28"/>
          <w:szCs w:val="28"/>
          <w:highlight w:val="yellow"/>
        </w:rPr>
        <w:t>state</w:t>
      </w:r>
      <w:r>
        <w:rPr>
          <w:rFonts w:ascii="Arial" w:hAnsi="Arial" w:cs="Arial"/>
          <w:i/>
          <w:sz w:val="28"/>
          <w:szCs w:val="28"/>
        </w:rPr>
        <w:t xml:space="preserve"> residents to always call 811 a few days before digging </w:t>
      </w:r>
    </w:p>
    <w:p w14:paraId="5F12BFE9" w14:textId="77777777" w:rsidR="00CD1FBC" w:rsidRDefault="00CD1FBC" w:rsidP="00CD1FBC">
      <w:pPr>
        <w:spacing w:after="0" w:line="240" w:lineRule="auto"/>
        <w:ind w:left="720" w:firstLine="720"/>
      </w:pPr>
    </w:p>
    <w:p w14:paraId="6D592888" w14:textId="77777777" w:rsidR="00CD1FBC" w:rsidRPr="00011B81" w:rsidRDefault="00CD1FBC" w:rsidP="00CD1FBC">
      <w:pPr>
        <w:spacing w:after="0" w:line="240" w:lineRule="auto"/>
      </w:pPr>
      <w:r w:rsidRPr="00011B81">
        <w:rPr>
          <w:rFonts w:ascii="Arial" w:hAnsi="Arial" w:cs="Arial"/>
          <w:b/>
          <w:highlight w:val="yellow"/>
        </w:rPr>
        <w:t>CITY, STATE,</w:t>
      </w:r>
      <w:r w:rsidRPr="00011B81">
        <w:rPr>
          <w:rFonts w:ascii="Arial" w:hAnsi="Arial" w:cs="Arial"/>
          <w:b/>
        </w:rPr>
        <w:t xml:space="preserve"> (</w:t>
      </w:r>
      <w:r>
        <w:rPr>
          <w:rFonts w:ascii="Arial" w:hAnsi="Arial" w:cs="Arial"/>
          <w:b/>
        </w:rPr>
        <w:t>March 26, 2018</w:t>
      </w:r>
      <w:r w:rsidRPr="00011B81">
        <w:rPr>
          <w:rFonts w:ascii="Arial" w:hAnsi="Arial" w:cs="Arial"/>
          <w:b/>
        </w:rPr>
        <w:t>)</w:t>
      </w:r>
      <w:r w:rsidRPr="00011B81">
        <w:rPr>
          <w:rFonts w:ascii="Arial" w:hAnsi="Arial" w:cs="Arial"/>
        </w:rPr>
        <w:t xml:space="preserve"> – </w:t>
      </w:r>
      <w:r>
        <w:rPr>
          <w:rFonts w:ascii="Arial" w:hAnsi="Arial" w:cs="Arial"/>
        </w:rPr>
        <w:t>This April marks the 10th</w:t>
      </w:r>
      <w:r w:rsidRPr="00011B81">
        <w:rPr>
          <w:rFonts w:ascii="Arial" w:hAnsi="Arial" w:cs="Arial"/>
        </w:rPr>
        <w:t xml:space="preserve"> annual National Safe Digging Month, reminding </w:t>
      </w:r>
      <w:r w:rsidRPr="009B14B2">
        <w:rPr>
          <w:rFonts w:ascii="Arial" w:hAnsi="Arial" w:cs="Arial"/>
          <w:highlight w:val="yellow"/>
        </w:rPr>
        <w:t>STATE</w:t>
      </w:r>
      <w:r w:rsidRPr="00011B81">
        <w:rPr>
          <w:rFonts w:ascii="Arial" w:hAnsi="Arial" w:cs="Arial"/>
        </w:rPr>
        <w:t xml:space="preserve"> residents to always call 811 </w:t>
      </w:r>
      <w:r>
        <w:rPr>
          <w:rFonts w:ascii="Arial" w:hAnsi="Arial" w:cs="Arial"/>
          <w:bCs/>
          <w:highlight w:val="yellow"/>
        </w:rPr>
        <w:t xml:space="preserve">[INSERT NOTIFICATION PERIOD] </w:t>
      </w:r>
      <w:r w:rsidRPr="00011B81">
        <w:rPr>
          <w:rFonts w:ascii="Arial" w:hAnsi="Arial" w:cs="Arial"/>
        </w:rPr>
        <w:t xml:space="preserve">before any digging project. National Safe </w:t>
      </w:r>
      <w:r>
        <w:rPr>
          <w:rFonts w:ascii="Arial" w:hAnsi="Arial" w:cs="Arial"/>
        </w:rPr>
        <w:t>Digging Month i</w:t>
      </w:r>
      <w:r w:rsidRPr="00011B81">
        <w:rPr>
          <w:rFonts w:ascii="Arial" w:hAnsi="Arial" w:cs="Arial"/>
        </w:rPr>
        <w:t>s formally recognized by the U.S. House of Representatives and Senate</w:t>
      </w:r>
      <w:r>
        <w:rPr>
          <w:rFonts w:ascii="Arial" w:hAnsi="Arial" w:cs="Arial"/>
        </w:rPr>
        <w:t xml:space="preserve"> </w:t>
      </w:r>
      <w:r w:rsidRPr="00011B81">
        <w:rPr>
          <w:rFonts w:ascii="Arial" w:hAnsi="Arial" w:cs="Arial"/>
        </w:rPr>
        <w:t xml:space="preserve">and has traditionally earned the support from </w:t>
      </w:r>
      <w:r>
        <w:rPr>
          <w:rFonts w:ascii="Arial" w:hAnsi="Arial" w:cs="Arial"/>
        </w:rPr>
        <w:t>nearly every state governor across the country</w:t>
      </w:r>
      <w:r w:rsidRPr="00011B81">
        <w:rPr>
          <w:rFonts w:ascii="Arial" w:hAnsi="Arial" w:cs="Arial"/>
        </w:rPr>
        <w:t>.</w:t>
      </w:r>
    </w:p>
    <w:p w14:paraId="1074CFE9" w14:textId="77777777" w:rsidR="00CD1FBC" w:rsidRDefault="00CD1FBC" w:rsidP="00CD1FBC">
      <w:pPr>
        <w:pStyle w:val="BodyText2"/>
        <w:spacing w:after="0" w:line="240" w:lineRule="auto"/>
        <w:ind w:firstLine="720"/>
        <w:rPr>
          <w:rFonts w:ascii="Arial" w:hAnsi="Arial" w:cs="Arial"/>
          <w:bCs/>
        </w:rPr>
      </w:pPr>
    </w:p>
    <w:p w14:paraId="6C58E3B3" w14:textId="77777777" w:rsidR="00CD1FBC" w:rsidRDefault="00CD1FBC" w:rsidP="00CD1FBC">
      <w:pPr>
        <w:pStyle w:val="BodyText2"/>
        <w:spacing w:after="0" w:line="240" w:lineRule="auto"/>
        <w:ind w:firstLine="720"/>
        <w:rPr>
          <w:rFonts w:ascii="Arial" w:hAnsi="Arial" w:cs="Arial"/>
          <w:color w:val="1A1A1A"/>
          <w:sz w:val="26"/>
          <w:szCs w:val="26"/>
        </w:rPr>
      </w:pPr>
      <w:r w:rsidRPr="00011B81">
        <w:rPr>
          <w:rFonts w:ascii="Arial" w:hAnsi="Arial" w:cs="Arial"/>
          <w:bCs/>
        </w:rPr>
        <w:t xml:space="preserve">When calling 811, homeowners and contractors are connected to </w:t>
      </w:r>
      <w:r w:rsidRPr="00011B81">
        <w:rPr>
          <w:rFonts w:ascii="Arial" w:hAnsi="Arial" w:cs="Arial"/>
          <w:bCs/>
          <w:highlight w:val="yellow"/>
        </w:rPr>
        <w:t>[INSERT STAKEHOLDER NAME],</w:t>
      </w:r>
      <w:r>
        <w:rPr>
          <w:rFonts w:ascii="Arial" w:hAnsi="Arial" w:cs="Arial"/>
          <w:bCs/>
        </w:rPr>
        <w:t xml:space="preserve"> the local one </w:t>
      </w:r>
      <w:r w:rsidRPr="00011B81">
        <w:rPr>
          <w:rFonts w:ascii="Arial" w:hAnsi="Arial" w:cs="Arial"/>
          <w:bCs/>
        </w:rPr>
        <w:t xml:space="preserve">call center, which notifies the appropriate utility companies of their intent to dig. Professional locators are then sent to the requested digging site to mark the approximate locations of underground lines with flags, paint or both. </w:t>
      </w:r>
      <w:r>
        <w:rPr>
          <w:rFonts w:ascii="Arial" w:hAnsi="Arial" w:cs="Arial"/>
        </w:rPr>
        <w:t>Every nine minutes an underground utility line is damaged because someone decided to dig without first calling 811.</w:t>
      </w:r>
    </w:p>
    <w:p w14:paraId="292443DD" w14:textId="77777777" w:rsidR="00CD1FBC" w:rsidRPr="00011B81" w:rsidRDefault="00CD1FBC" w:rsidP="00CD1FBC">
      <w:pPr>
        <w:pStyle w:val="BodyText2"/>
        <w:spacing w:after="0" w:line="240" w:lineRule="auto"/>
        <w:ind w:firstLine="720"/>
        <w:rPr>
          <w:rFonts w:ascii="Arial" w:hAnsi="Arial" w:cs="Arial"/>
          <w:bCs/>
        </w:rPr>
      </w:pPr>
    </w:p>
    <w:p w14:paraId="6F4C363F" w14:textId="77777777" w:rsidR="00CD1FBC" w:rsidRDefault="00CD1FBC" w:rsidP="00CD1FBC">
      <w:pPr>
        <w:pStyle w:val="BodyText2"/>
        <w:spacing w:after="0" w:line="240" w:lineRule="auto"/>
        <w:ind w:firstLine="720"/>
        <w:rPr>
          <w:rFonts w:ascii="Arial" w:hAnsi="Arial" w:cs="Arial"/>
          <w:bCs/>
        </w:rPr>
      </w:pPr>
      <w:r w:rsidRPr="00011B81">
        <w:rPr>
          <w:rFonts w:ascii="Arial" w:hAnsi="Arial" w:cs="Arial"/>
          <w:bCs/>
        </w:rPr>
        <w:t>Striking a single line can cause injury, repair costs, fines and inconvenient outages. Every digging project, no matter how large or small, warrants a call to 811. Installing a mailbox, building a deck</w:t>
      </w:r>
      <w:r>
        <w:rPr>
          <w:rFonts w:ascii="Arial" w:hAnsi="Arial" w:cs="Arial"/>
          <w:bCs/>
        </w:rPr>
        <w:t xml:space="preserve"> and planting a tree or garden</w:t>
      </w:r>
      <w:r w:rsidRPr="00011B81">
        <w:rPr>
          <w:rFonts w:ascii="Arial" w:hAnsi="Arial" w:cs="Arial"/>
          <w:bCs/>
        </w:rPr>
        <w:t xml:space="preserve"> are all examples of digging projects that </w:t>
      </w:r>
      <w:r>
        <w:rPr>
          <w:rFonts w:ascii="Arial" w:hAnsi="Arial" w:cs="Arial"/>
          <w:bCs/>
        </w:rPr>
        <w:t xml:space="preserve">should only begin a few days after a call to 811. </w:t>
      </w:r>
    </w:p>
    <w:p w14:paraId="59C9FB3B" w14:textId="77777777" w:rsidR="00CD1FBC" w:rsidRDefault="00CD1FBC" w:rsidP="00CD1FBC">
      <w:pPr>
        <w:pStyle w:val="BodyText2"/>
        <w:spacing w:after="0" w:line="240" w:lineRule="auto"/>
        <w:ind w:firstLine="720"/>
        <w:rPr>
          <w:rFonts w:ascii="Arial" w:hAnsi="Arial" w:cs="Arial"/>
          <w:bCs/>
        </w:rPr>
      </w:pPr>
    </w:p>
    <w:p w14:paraId="34B7F973" w14:textId="77777777" w:rsidR="00CD1FBC" w:rsidRPr="00011B81" w:rsidRDefault="00CD1FBC" w:rsidP="00CD1FBC">
      <w:pPr>
        <w:pStyle w:val="BodyText2"/>
        <w:spacing w:after="0" w:line="240" w:lineRule="auto"/>
        <w:ind w:firstLine="720"/>
        <w:rPr>
          <w:rFonts w:ascii="Arial" w:hAnsi="Arial" w:cs="Arial"/>
          <w:bCs/>
        </w:rPr>
      </w:pPr>
      <w:r>
        <w:rPr>
          <w:rFonts w:ascii="Arial" w:hAnsi="Arial" w:cs="Arial"/>
          <w:bCs/>
        </w:rPr>
        <w:t xml:space="preserve">“As April marks the traditional start of digging season, we are using this month to strongly encourage </w:t>
      </w:r>
      <w:r w:rsidRPr="00475E2B">
        <w:rPr>
          <w:rFonts w:ascii="Arial" w:hAnsi="Arial" w:cs="Arial"/>
          <w:bCs/>
        </w:rPr>
        <w:t xml:space="preserve">individuals and companies to call 811 before they begin digging,” said </w:t>
      </w:r>
      <w:r w:rsidRPr="00475E2B">
        <w:rPr>
          <w:rFonts w:ascii="Arial" w:hAnsi="Arial" w:cs="Arial"/>
          <w:bCs/>
          <w:highlight w:val="yellow"/>
        </w:rPr>
        <w:t xml:space="preserve">XXX, XXX [Insert </w:t>
      </w:r>
      <w:r>
        <w:rPr>
          <w:rFonts w:ascii="Arial" w:hAnsi="Arial" w:cs="Arial"/>
          <w:bCs/>
          <w:highlight w:val="yellow"/>
        </w:rPr>
        <w:t>stakeholder</w:t>
      </w:r>
      <w:r w:rsidRPr="00475E2B">
        <w:rPr>
          <w:rFonts w:ascii="Arial" w:hAnsi="Arial" w:cs="Arial"/>
          <w:bCs/>
          <w:highlight w:val="yellow"/>
        </w:rPr>
        <w:t xml:space="preserve"> representative’s name and title]</w:t>
      </w:r>
      <w:r w:rsidRPr="00475E2B">
        <w:rPr>
          <w:rFonts w:ascii="Arial" w:hAnsi="Arial" w:cs="Arial"/>
          <w:bCs/>
        </w:rPr>
        <w:t xml:space="preserve">. “By </w:t>
      </w:r>
      <w:r>
        <w:rPr>
          <w:rFonts w:ascii="Arial" w:hAnsi="Arial" w:cs="Arial"/>
          <w:bCs/>
        </w:rPr>
        <w:t xml:space="preserve">calling 811 to have the underground utility </w:t>
      </w:r>
      <w:r w:rsidRPr="00475E2B">
        <w:rPr>
          <w:rFonts w:ascii="Arial" w:hAnsi="Arial" w:cs="Arial"/>
          <w:bCs/>
        </w:rPr>
        <w:t>lines</w:t>
      </w:r>
      <w:r>
        <w:rPr>
          <w:rFonts w:ascii="Arial" w:hAnsi="Arial" w:cs="Arial"/>
          <w:bCs/>
        </w:rPr>
        <w:t xml:space="preserve"> in their area marked</w:t>
      </w:r>
      <w:r w:rsidRPr="00475E2B">
        <w:rPr>
          <w:rFonts w:ascii="Arial" w:hAnsi="Arial" w:cs="Arial"/>
          <w:bCs/>
        </w:rPr>
        <w:t>, homeowners</w:t>
      </w:r>
      <w:r>
        <w:rPr>
          <w:rFonts w:ascii="Arial" w:hAnsi="Arial" w:cs="Arial"/>
          <w:bCs/>
        </w:rPr>
        <w:t xml:space="preserve"> and professionals </w:t>
      </w:r>
      <w:r w:rsidRPr="00475E2B">
        <w:rPr>
          <w:rFonts w:ascii="Arial" w:hAnsi="Arial" w:cs="Arial"/>
          <w:bCs/>
        </w:rPr>
        <w:t xml:space="preserve">are </w:t>
      </w:r>
      <w:r>
        <w:rPr>
          <w:rFonts w:ascii="Arial" w:hAnsi="Arial" w:cs="Arial"/>
          <w:bCs/>
        </w:rPr>
        <w:t xml:space="preserve">making an important decision that can help keep them and their communities safe and connected.” </w:t>
      </w:r>
      <w:r w:rsidRPr="00475E2B">
        <w:rPr>
          <w:rFonts w:ascii="Arial" w:hAnsi="Arial" w:cs="Arial"/>
          <w:bCs/>
        </w:rPr>
        <w:t xml:space="preserve"> </w:t>
      </w:r>
    </w:p>
    <w:p w14:paraId="10E983A7" w14:textId="77777777" w:rsidR="00CD1FBC" w:rsidRPr="00011B81" w:rsidRDefault="00CD1FBC" w:rsidP="00CD1FBC">
      <w:pPr>
        <w:pStyle w:val="BodyText2"/>
        <w:spacing w:after="0" w:line="240" w:lineRule="auto"/>
        <w:ind w:firstLine="720"/>
        <w:rPr>
          <w:rFonts w:ascii="Arial" w:hAnsi="Arial" w:cs="Arial"/>
          <w:bCs/>
        </w:rPr>
      </w:pPr>
    </w:p>
    <w:p w14:paraId="696C4D18" w14:textId="77777777" w:rsidR="00CD1FBC" w:rsidRPr="00011B81" w:rsidRDefault="00CD1FBC" w:rsidP="00CD1FBC">
      <w:pPr>
        <w:pStyle w:val="BodyText2"/>
        <w:spacing w:after="0" w:line="240" w:lineRule="auto"/>
        <w:ind w:firstLine="720"/>
        <w:rPr>
          <w:rFonts w:ascii="Arial" w:hAnsi="Arial" w:cs="Arial"/>
          <w:bCs/>
        </w:rPr>
      </w:pPr>
      <w:r w:rsidRPr="00011B81">
        <w:rPr>
          <w:rFonts w:ascii="Arial" w:hAnsi="Arial" w:cs="Arial"/>
          <w:bCs/>
        </w:rPr>
        <w:t xml:space="preserve">The depth of utility lines can vary for a number of reasons, such as erosion, previous digging projects and uneven surfaces. Utility lines need to be properly marked because even when digging only a few inches, the risk of striking an underground utility line still exists. </w:t>
      </w:r>
    </w:p>
    <w:p w14:paraId="7AD69118" w14:textId="77777777" w:rsidR="00CD1FBC" w:rsidRPr="00A53807" w:rsidRDefault="00CD1FBC" w:rsidP="00CD1FBC">
      <w:pPr>
        <w:pStyle w:val="NormalWeb"/>
        <w:spacing w:after="0" w:afterAutospacing="0"/>
        <w:ind w:firstLine="720"/>
        <w:rPr>
          <w:rFonts w:ascii="Arial" w:hAnsi="Arial" w:cs="Arial"/>
          <w:sz w:val="22"/>
          <w:szCs w:val="22"/>
        </w:rPr>
      </w:pPr>
      <w:r w:rsidRPr="00A53807">
        <w:rPr>
          <w:rFonts w:ascii="Arial" w:hAnsi="Arial" w:cs="Arial"/>
          <w:sz w:val="22"/>
          <w:szCs w:val="22"/>
        </w:rPr>
        <w:t xml:space="preserve"> </w:t>
      </w:r>
      <w:r w:rsidRPr="00A53807">
        <w:rPr>
          <w:rFonts w:ascii="Arial" w:hAnsi="Arial" w:cs="Arial"/>
          <w:sz w:val="22"/>
          <w:szCs w:val="22"/>
          <w:highlight w:val="yellow"/>
        </w:rPr>
        <w:t>[Insert stakeholder]</w:t>
      </w:r>
      <w:r w:rsidRPr="00A53807">
        <w:rPr>
          <w:rFonts w:ascii="Arial" w:hAnsi="Arial" w:cs="Arial"/>
          <w:sz w:val="22"/>
          <w:szCs w:val="22"/>
        </w:rPr>
        <w:t xml:space="preserve"> encourages area residents </w:t>
      </w:r>
      <w:r w:rsidRPr="00A20BE3">
        <w:rPr>
          <w:rFonts w:ascii="Arial" w:hAnsi="Arial" w:cs="Arial"/>
          <w:sz w:val="22"/>
          <w:szCs w:val="22"/>
        </w:rPr>
        <w:t xml:space="preserve">to visit </w:t>
      </w:r>
      <w:r w:rsidRPr="00A20BE3">
        <w:rPr>
          <w:rFonts w:ascii="Arial" w:hAnsi="Arial" w:cs="Arial"/>
          <w:sz w:val="22"/>
          <w:szCs w:val="22"/>
          <w:highlight w:val="yellow"/>
        </w:rPr>
        <w:t>[Insert stakeholder URL]</w:t>
      </w:r>
      <w:r w:rsidRPr="00A20BE3">
        <w:rPr>
          <w:rFonts w:ascii="Arial" w:hAnsi="Arial" w:cs="Arial"/>
          <w:sz w:val="22"/>
          <w:szCs w:val="22"/>
        </w:rPr>
        <w:t xml:space="preserve"> or </w:t>
      </w:r>
      <w:hyperlink r:id="rId5" w:history="1">
        <w:r w:rsidRPr="00A20BE3">
          <w:rPr>
            <w:rStyle w:val="Hyperlink"/>
            <w:rFonts w:ascii="Arial" w:hAnsi="Arial" w:cs="Arial"/>
            <w:sz w:val="22"/>
            <w:szCs w:val="22"/>
          </w:rPr>
          <w:t>www.call811.com</w:t>
        </w:r>
      </w:hyperlink>
      <w:r w:rsidRPr="00A20BE3">
        <w:rPr>
          <w:rFonts w:ascii="Arial" w:hAnsi="Arial" w:cs="Arial"/>
          <w:sz w:val="22"/>
          <w:szCs w:val="22"/>
        </w:rPr>
        <w:t xml:space="preserve"> for more information about digging safely.</w:t>
      </w:r>
      <w:r w:rsidRPr="00A53807">
        <w:rPr>
          <w:rFonts w:ascii="Arial" w:hAnsi="Arial" w:cs="Arial"/>
          <w:sz w:val="22"/>
          <w:szCs w:val="22"/>
        </w:rPr>
        <w:t xml:space="preserve"> </w:t>
      </w:r>
    </w:p>
    <w:p w14:paraId="14893DD5" w14:textId="77777777" w:rsidR="00CD1FBC" w:rsidRPr="00920EBE" w:rsidRDefault="00CD1FBC" w:rsidP="00CD1FBC">
      <w:pPr>
        <w:spacing w:after="0" w:line="240" w:lineRule="auto"/>
        <w:rPr>
          <w:rFonts w:ascii="Arial" w:hAnsi="Arial" w:cs="Arial"/>
        </w:rPr>
      </w:pPr>
    </w:p>
    <w:p w14:paraId="7015CE72" w14:textId="77777777" w:rsidR="00CD1FBC" w:rsidRDefault="00CD1FBC" w:rsidP="00CD1FBC">
      <w:pPr>
        <w:spacing w:after="0" w:line="240" w:lineRule="auto"/>
        <w:jc w:val="center"/>
        <w:rPr>
          <w:rFonts w:ascii="Arial" w:hAnsi="Arial" w:cs="Arial"/>
        </w:rPr>
      </w:pPr>
      <w:r w:rsidRPr="00920EBE">
        <w:rPr>
          <w:rFonts w:ascii="Arial" w:hAnsi="Arial" w:cs="Arial"/>
        </w:rPr>
        <w:t>#  #  #</w:t>
      </w:r>
    </w:p>
    <w:p w14:paraId="3A8061F2" w14:textId="77777777" w:rsidR="00B95118" w:rsidRDefault="00B95118" w:rsidP="00CD1FBC">
      <w:pPr>
        <w:spacing w:after="0" w:line="240" w:lineRule="auto"/>
        <w:jc w:val="center"/>
        <w:rPr>
          <w:rFonts w:ascii="Arial" w:hAnsi="Arial" w:cs="Arial"/>
        </w:rPr>
      </w:pPr>
    </w:p>
    <w:p w14:paraId="16B0C220" w14:textId="77777777" w:rsidR="00B95118" w:rsidRDefault="00B95118" w:rsidP="00CD1FBC">
      <w:pPr>
        <w:spacing w:after="0" w:line="240" w:lineRule="auto"/>
        <w:jc w:val="center"/>
      </w:pPr>
    </w:p>
    <w:p w14:paraId="0F9DE2DA" w14:textId="77777777" w:rsidR="00CD1FBC" w:rsidRPr="00A044EC" w:rsidRDefault="00CD1FBC" w:rsidP="00CD1FBC">
      <w:pPr>
        <w:spacing w:after="0" w:line="240" w:lineRule="auto"/>
        <w:rPr>
          <w:rFonts w:ascii="Arial" w:hAnsi="Arial" w:cs="Arial"/>
          <w:b/>
          <w:caps/>
          <w:color w:val="FF0000"/>
          <w:sz w:val="28"/>
          <w:szCs w:val="28"/>
        </w:rPr>
      </w:pPr>
      <w:r w:rsidRPr="00A044EC">
        <w:rPr>
          <w:rFonts w:ascii="Arial" w:hAnsi="Arial" w:cs="Arial"/>
          <w:b/>
          <w:caps/>
          <w:color w:val="FF0000"/>
          <w:sz w:val="28"/>
          <w:szCs w:val="28"/>
        </w:rPr>
        <w:lastRenderedPageBreak/>
        <w:t xml:space="preserve">Contributed Column for </w:t>
      </w:r>
      <w:r>
        <w:rPr>
          <w:rFonts w:ascii="Arial" w:hAnsi="Arial" w:cs="Arial"/>
          <w:b/>
          <w:caps/>
          <w:color w:val="FF0000"/>
          <w:sz w:val="28"/>
          <w:szCs w:val="28"/>
        </w:rPr>
        <w:t>nsdm</w:t>
      </w:r>
    </w:p>
    <w:p w14:paraId="37148D5A" w14:textId="77777777" w:rsidR="00CD1FBC" w:rsidRDefault="00CD1FBC" w:rsidP="00CD1FBC">
      <w:pPr>
        <w:spacing w:after="0" w:line="240" w:lineRule="auto"/>
        <w:jc w:val="center"/>
        <w:rPr>
          <w:rFonts w:ascii="Arial" w:hAnsi="Arial" w:cs="Arial"/>
          <w:b/>
          <w:sz w:val="28"/>
          <w:szCs w:val="28"/>
        </w:rPr>
      </w:pPr>
    </w:p>
    <w:p w14:paraId="2A7F8C77" w14:textId="77777777" w:rsidR="00CD1FBC" w:rsidRPr="00AD7B47" w:rsidRDefault="00CD1FBC" w:rsidP="00CD1FBC">
      <w:pPr>
        <w:spacing w:after="0" w:line="240" w:lineRule="auto"/>
        <w:jc w:val="center"/>
        <w:rPr>
          <w:rFonts w:ascii="Arial" w:hAnsi="Arial" w:cs="Arial"/>
          <w:b/>
          <w:caps/>
          <w:sz w:val="28"/>
          <w:szCs w:val="28"/>
        </w:rPr>
      </w:pPr>
      <w:r w:rsidRPr="00AD7B47">
        <w:rPr>
          <w:rFonts w:ascii="Arial" w:hAnsi="Arial" w:cs="Arial"/>
          <w:b/>
          <w:caps/>
          <w:sz w:val="28"/>
          <w:szCs w:val="28"/>
        </w:rPr>
        <w:t xml:space="preserve">Make a Call to 811 </w:t>
      </w:r>
      <w:proofErr w:type="gramStart"/>
      <w:r w:rsidRPr="00AD7B47">
        <w:rPr>
          <w:rFonts w:ascii="Arial" w:hAnsi="Arial" w:cs="Arial"/>
          <w:b/>
          <w:caps/>
          <w:sz w:val="28"/>
          <w:szCs w:val="28"/>
        </w:rPr>
        <w:t>Part</w:t>
      </w:r>
      <w:proofErr w:type="gramEnd"/>
      <w:r w:rsidRPr="00AD7B47">
        <w:rPr>
          <w:rFonts w:ascii="Arial" w:hAnsi="Arial" w:cs="Arial"/>
          <w:b/>
          <w:caps/>
          <w:sz w:val="28"/>
          <w:szCs w:val="28"/>
        </w:rPr>
        <w:t xml:space="preserve"> of Your Springtime Plans</w:t>
      </w:r>
    </w:p>
    <w:p w14:paraId="7A3C71BE" w14:textId="77777777" w:rsidR="00CD1FBC" w:rsidRDefault="00CD1FBC" w:rsidP="00CD1FBC">
      <w:pPr>
        <w:spacing w:after="0" w:line="240" w:lineRule="auto"/>
        <w:jc w:val="center"/>
        <w:rPr>
          <w:rFonts w:ascii="Arial" w:hAnsi="Arial" w:cs="Arial"/>
          <w:b/>
        </w:rPr>
      </w:pPr>
    </w:p>
    <w:p w14:paraId="7BE46EEB" w14:textId="77777777" w:rsidR="00CD1FBC" w:rsidRDefault="00CD1FBC" w:rsidP="00CD1FBC">
      <w:pPr>
        <w:spacing w:after="0" w:line="240" w:lineRule="auto"/>
        <w:rPr>
          <w:rFonts w:ascii="Arial" w:hAnsi="Arial" w:cs="Arial"/>
        </w:rPr>
      </w:pPr>
      <w:r>
        <w:rPr>
          <w:rFonts w:ascii="Arial" w:hAnsi="Arial" w:cs="Arial"/>
        </w:rPr>
        <w:t xml:space="preserve">Contributed by: </w:t>
      </w:r>
      <w:r>
        <w:rPr>
          <w:rFonts w:ascii="Arial" w:hAnsi="Arial" w:cs="Arial"/>
          <w:highlight w:val="yellow"/>
        </w:rPr>
        <w:t>[Insert full name, Title of stakeholder executive]</w:t>
      </w:r>
    </w:p>
    <w:p w14:paraId="058038F7" w14:textId="77777777" w:rsidR="00CD1FBC" w:rsidRDefault="00CD1FBC" w:rsidP="00CD1FBC">
      <w:pPr>
        <w:spacing w:after="0" w:line="240" w:lineRule="auto"/>
        <w:rPr>
          <w:rFonts w:ascii="Arial" w:hAnsi="Arial" w:cs="Arial"/>
        </w:rPr>
      </w:pPr>
    </w:p>
    <w:p w14:paraId="23161E7E" w14:textId="77777777" w:rsidR="00CD1FBC" w:rsidRDefault="00CD1FBC" w:rsidP="00CD1FBC">
      <w:pPr>
        <w:spacing w:after="0" w:line="240" w:lineRule="auto"/>
        <w:rPr>
          <w:rFonts w:ascii="Arial" w:hAnsi="Arial" w:cs="Arial"/>
        </w:rPr>
      </w:pPr>
      <w:r>
        <w:rPr>
          <w:rFonts w:ascii="Arial" w:hAnsi="Arial" w:cs="Arial"/>
        </w:rPr>
        <w:t xml:space="preserve">Spring is finally here! With </w:t>
      </w:r>
      <w:r w:rsidRPr="00A65146">
        <w:rPr>
          <w:rFonts w:ascii="Arial" w:hAnsi="Arial" w:cs="Arial"/>
        </w:rPr>
        <w:t xml:space="preserve">the snow melted and the ground </w:t>
      </w:r>
      <w:r>
        <w:rPr>
          <w:rFonts w:ascii="Arial" w:hAnsi="Arial" w:cs="Arial"/>
        </w:rPr>
        <w:t xml:space="preserve">ready for planting, eager </w:t>
      </w:r>
      <w:r w:rsidRPr="00A65146">
        <w:rPr>
          <w:rFonts w:ascii="Arial" w:hAnsi="Arial" w:cs="Arial"/>
        </w:rPr>
        <w:t>h</w:t>
      </w:r>
      <w:r>
        <w:rPr>
          <w:rFonts w:ascii="Arial" w:hAnsi="Arial" w:cs="Arial"/>
        </w:rPr>
        <w:t>omeowners</w:t>
      </w:r>
      <w:r w:rsidRPr="00A65146">
        <w:rPr>
          <w:rFonts w:ascii="Arial" w:hAnsi="Arial" w:cs="Arial"/>
        </w:rPr>
        <w:t xml:space="preserve"> like you</w:t>
      </w:r>
      <w:r>
        <w:rPr>
          <w:rFonts w:ascii="Arial" w:hAnsi="Arial" w:cs="Arial"/>
        </w:rPr>
        <w:t xml:space="preserve"> </w:t>
      </w:r>
      <w:r w:rsidRPr="00A65146">
        <w:rPr>
          <w:rFonts w:ascii="Arial" w:hAnsi="Arial" w:cs="Arial"/>
        </w:rPr>
        <w:t xml:space="preserve">are </w:t>
      </w:r>
      <w:r>
        <w:rPr>
          <w:rFonts w:ascii="Arial" w:hAnsi="Arial" w:cs="Arial"/>
        </w:rPr>
        <w:t>gearing up</w:t>
      </w:r>
      <w:r w:rsidRPr="00A65146">
        <w:rPr>
          <w:rFonts w:ascii="Arial" w:hAnsi="Arial" w:cs="Arial"/>
        </w:rPr>
        <w:t xml:space="preserve"> to start those outdoor digging</w:t>
      </w:r>
      <w:r>
        <w:rPr>
          <w:rFonts w:ascii="Arial" w:hAnsi="Arial" w:cs="Arial"/>
        </w:rPr>
        <w:t xml:space="preserve"> projects. Before you reach for that shovel to start digging, remember to call 811, the national call-before-you-dig number, to ensure that your buried utility lines are marked.   </w:t>
      </w:r>
    </w:p>
    <w:p w14:paraId="229C9B8C" w14:textId="77777777" w:rsidR="00CD1FBC" w:rsidRDefault="00CD1FBC" w:rsidP="00CD1FBC">
      <w:pPr>
        <w:pStyle w:val="NormalWeb"/>
        <w:spacing w:after="0" w:afterAutospacing="0"/>
        <w:rPr>
          <w:rFonts w:ascii="Arial" w:hAnsi="Arial" w:cs="Arial"/>
          <w:sz w:val="22"/>
          <w:szCs w:val="22"/>
        </w:rPr>
      </w:pPr>
      <w:r>
        <w:rPr>
          <w:rFonts w:ascii="Arial" w:hAnsi="Arial" w:cs="Arial"/>
          <w:sz w:val="22"/>
          <w:szCs w:val="22"/>
        </w:rPr>
        <w:t xml:space="preserve">The Common Ground Alliance and its 1,700 members, including </w:t>
      </w:r>
      <w:r>
        <w:rPr>
          <w:rFonts w:ascii="Arial" w:hAnsi="Arial" w:cs="Arial"/>
          <w:sz w:val="22"/>
          <w:szCs w:val="22"/>
          <w:highlight w:val="yellow"/>
        </w:rPr>
        <w:t>[insert stakeholder]</w:t>
      </w:r>
      <w:r>
        <w:rPr>
          <w:rFonts w:ascii="Arial" w:hAnsi="Arial" w:cs="Arial"/>
          <w:sz w:val="22"/>
          <w:szCs w:val="22"/>
        </w:rPr>
        <w:t xml:space="preserve">, recognize April as National Safe Digging Month. Throughout April, </w:t>
      </w:r>
      <w:r>
        <w:rPr>
          <w:rFonts w:ascii="Arial" w:hAnsi="Arial" w:cs="Arial"/>
          <w:sz w:val="22"/>
          <w:szCs w:val="22"/>
          <w:highlight w:val="yellow"/>
        </w:rPr>
        <w:t>[insert stakeholder]</w:t>
      </w:r>
      <w:r>
        <w:rPr>
          <w:rFonts w:ascii="Arial" w:hAnsi="Arial" w:cs="Arial"/>
          <w:sz w:val="22"/>
          <w:szCs w:val="22"/>
        </w:rPr>
        <w:t xml:space="preserve"> will be promoting National Safe Digging Month through statewide outreach and local events. For more information, visit </w:t>
      </w:r>
      <w:r>
        <w:rPr>
          <w:rFonts w:ascii="Arial" w:hAnsi="Arial" w:cs="Arial"/>
          <w:sz w:val="22"/>
          <w:szCs w:val="22"/>
          <w:highlight w:val="yellow"/>
        </w:rPr>
        <w:t>[Insert stakeholder URL]</w:t>
      </w:r>
      <w:r>
        <w:rPr>
          <w:rFonts w:ascii="Arial" w:hAnsi="Arial" w:cs="Arial"/>
          <w:sz w:val="22"/>
          <w:szCs w:val="22"/>
        </w:rPr>
        <w:t xml:space="preserve"> or </w:t>
      </w:r>
      <w:hyperlink r:id="rId6" w:history="1">
        <w:r>
          <w:rPr>
            <w:rStyle w:val="Hyperlink"/>
            <w:rFonts w:ascii="Arial" w:eastAsia="Calibri" w:hAnsi="Arial" w:cs="Arial"/>
            <w:sz w:val="22"/>
            <w:szCs w:val="22"/>
          </w:rPr>
          <w:t>www.call811.com</w:t>
        </w:r>
      </w:hyperlink>
      <w:r>
        <w:rPr>
          <w:rFonts w:ascii="Arial" w:hAnsi="Arial" w:cs="Arial"/>
          <w:sz w:val="22"/>
          <w:szCs w:val="22"/>
        </w:rPr>
        <w:t xml:space="preserve">. </w:t>
      </w:r>
    </w:p>
    <w:p w14:paraId="6D08002E" w14:textId="77777777" w:rsidR="00CD1FBC" w:rsidRDefault="00CD1FBC" w:rsidP="00CD1FBC">
      <w:pPr>
        <w:pStyle w:val="NormalWeb"/>
        <w:spacing w:before="0" w:beforeAutospacing="0" w:after="0" w:afterAutospacing="0"/>
        <w:rPr>
          <w:rFonts w:ascii="Arial" w:hAnsi="Arial" w:cs="Arial"/>
          <w:sz w:val="22"/>
          <w:szCs w:val="22"/>
        </w:rPr>
      </w:pPr>
    </w:p>
    <w:p w14:paraId="66FBD8FF" w14:textId="77777777" w:rsidR="00CD1FBC" w:rsidRDefault="00CD1FBC" w:rsidP="00CD1FBC">
      <w:pPr>
        <w:spacing w:after="0" w:line="240" w:lineRule="auto"/>
        <w:rPr>
          <w:rFonts w:ascii="Arial" w:hAnsi="Arial" w:cs="Arial"/>
        </w:rPr>
      </w:pPr>
      <w:r>
        <w:rPr>
          <w:rFonts w:ascii="Arial" w:hAnsi="Arial" w:cs="Arial"/>
        </w:rPr>
        <w:t xml:space="preserve">National Safe Digging Month was designated to remind </w:t>
      </w:r>
      <w:r>
        <w:rPr>
          <w:rFonts w:ascii="Arial" w:hAnsi="Arial" w:cs="Arial"/>
          <w:highlight w:val="yellow"/>
        </w:rPr>
        <w:t>[Insert state name]</w:t>
      </w:r>
      <w:r>
        <w:rPr>
          <w:rFonts w:ascii="Arial" w:hAnsi="Arial" w:cs="Arial"/>
        </w:rPr>
        <w:t xml:space="preserve"> residents that our land is made up of a complex underground infrastructure of pipelines, wires and cables. Striking an underground utility line while digging can cause harm to you or those around you, disrupt service to an entire neighborhood, and potentially result in fines and repair costs. </w:t>
      </w:r>
    </w:p>
    <w:p w14:paraId="66C0AB3E" w14:textId="77777777" w:rsidR="00CD1FBC" w:rsidRPr="002805B8" w:rsidRDefault="00CD1FBC" w:rsidP="00CD1FBC">
      <w:pPr>
        <w:pStyle w:val="NormalWeb"/>
        <w:spacing w:after="0" w:afterAutospacing="0"/>
        <w:rPr>
          <w:rFonts w:ascii="Arial" w:hAnsi="Arial" w:cs="Arial"/>
          <w:sz w:val="22"/>
          <w:szCs w:val="22"/>
        </w:rPr>
      </w:pPr>
      <w:r>
        <w:rPr>
          <w:rFonts w:ascii="Arial" w:hAnsi="Arial" w:cs="Arial"/>
          <w:sz w:val="22"/>
          <w:szCs w:val="22"/>
        </w:rPr>
        <w:t xml:space="preserve">A call must be placed to 811 before </w:t>
      </w:r>
      <w:r w:rsidRPr="002805B8">
        <w:rPr>
          <w:rFonts w:ascii="Arial" w:hAnsi="Arial" w:cs="Arial"/>
          <w:b/>
          <w:i/>
          <w:sz w:val="22"/>
          <w:szCs w:val="22"/>
        </w:rPr>
        <w:t>e</w:t>
      </w:r>
      <w:r w:rsidRPr="002805B8">
        <w:rPr>
          <w:rFonts w:ascii="Arial" w:hAnsi="Arial" w:cs="Arial"/>
          <w:b/>
          <w:bCs/>
          <w:i/>
          <w:iCs/>
          <w:sz w:val="22"/>
          <w:szCs w:val="22"/>
        </w:rPr>
        <w:t>very</w:t>
      </w:r>
      <w:r w:rsidRPr="002805B8">
        <w:rPr>
          <w:rFonts w:ascii="Arial" w:hAnsi="Arial" w:cs="Arial"/>
          <w:sz w:val="22"/>
          <w:szCs w:val="22"/>
        </w:rPr>
        <w:t xml:space="preserve"> digging project, from simple landscaping projects like planting trees or shrubs, to building a deck or installing a rural mailbox. </w:t>
      </w:r>
      <w:r w:rsidRPr="002805B8">
        <w:rPr>
          <w:rFonts w:ascii="Arial" w:hAnsi="Arial" w:cs="Arial"/>
          <w:sz w:val="22"/>
        </w:rPr>
        <w:t xml:space="preserve">Every </w:t>
      </w:r>
      <w:r>
        <w:rPr>
          <w:rFonts w:ascii="Arial" w:hAnsi="Arial" w:cs="Arial"/>
          <w:sz w:val="22"/>
        </w:rPr>
        <w:t>nine</w:t>
      </w:r>
      <w:r w:rsidRPr="002805B8">
        <w:rPr>
          <w:rFonts w:ascii="Arial" w:hAnsi="Arial" w:cs="Arial"/>
          <w:sz w:val="22"/>
        </w:rPr>
        <w:t xml:space="preserve"> minutes an underground utility line is damaged because someone decided to dig without first calling 811. </w:t>
      </w:r>
      <w:r w:rsidRPr="002805B8">
        <w:rPr>
          <w:rFonts w:ascii="Arial" w:hAnsi="Arial" w:cs="Arial"/>
          <w:sz w:val="22"/>
          <w:szCs w:val="22"/>
        </w:rPr>
        <w:t xml:space="preserve">Don’t become part of the statistic – make sure to call 811!   </w:t>
      </w:r>
    </w:p>
    <w:p w14:paraId="087645FD" w14:textId="77777777" w:rsidR="00CD1FBC" w:rsidRDefault="00CD1FBC" w:rsidP="00CD1FBC">
      <w:pPr>
        <w:spacing w:after="0" w:line="240" w:lineRule="auto"/>
        <w:rPr>
          <w:rFonts w:ascii="Arial" w:hAnsi="Arial" w:cs="Arial"/>
          <w:b/>
        </w:rPr>
      </w:pPr>
    </w:p>
    <w:p w14:paraId="3C67B3EE" w14:textId="77777777" w:rsidR="00CD1FBC" w:rsidRDefault="00CD1FBC" w:rsidP="00CD1FBC">
      <w:pPr>
        <w:spacing w:after="0" w:line="240" w:lineRule="auto"/>
        <w:rPr>
          <w:rFonts w:ascii="Arial" w:hAnsi="Arial" w:cs="Arial"/>
        </w:rPr>
      </w:pPr>
      <w:r>
        <w:rPr>
          <w:rFonts w:ascii="Arial" w:hAnsi="Arial" w:cs="Arial"/>
          <w:b/>
        </w:rPr>
        <w:t>Here’s how it works</w:t>
      </w:r>
      <w:r>
        <w:rPr>
          <w:rFonts w:ascii="Arial" w:hAnsi="Arial" w:cs="Arial"/>
        </w:rPr>
        <w:t xml:space="preserve">: </w:t>
      </w:r>
    </w:p>
    <w:p w14:paraId="716E9410" w14:textId="77777777" w:rsidR="00CD1FBC" w:rsidRDefault="00CD1FBC" w:rsidP="00CD1FBC">
      <w:pPr>
        <w:numPr>
          <w:ilvl w:val="0"/>
          <w:numId w:val="2"/>
        </w:numPr>
        <w:spacing w:after="0" w:line="240" w:lineRule="auto"/>
        <w:rPr>
          <w:rFonts w:ascii="Arial" w:hAnsi="Arial" w:cs="Arial"/>
        </w:rPr>
      </w:pPr>
      <w:r>
        <w:rPr>
          <w:rFonts w:ascii="Arial" w:hAnsi="Arial" w:cs="Arial"/>
        </w:rPr>
        <w:t xml:space="preserve">One free, simple phone call to 811 makes it easy for </w:t>
      </w:r>
      <w:r>
        <w:rPr>
          <w:rFonts w:ascii="Arial" w:hAnsi="Arial" w:cs="Arial"/>
          <w:highlight w:val="yellow"/>
        </w:rPr>
        <w:t>[Local one call center]</w:t>
      </w:r>
      <w:r>
        <w:rPr>
          <w:rFonts w:ascii="Arial" w:hAnsi="Arial" w:cs="Arial"/>
        </w:rPr>
        <w:t xml:space="preserve"> to notify all appropriate utility companies of your intent to dig.</w:t>
      </w:r>
    </w:p>
    <w:p w14:paraId="3A332B84" w14:textId="77777777" w:rsidR="00CD1FBC" w:rsidRDefault="00CD1FBC" w:rsidP="00CD1FBC">
      <w:pPr>
        <w:spacing w:after="0" w:line="240" w:lineRule="auto"/>
        <w:ind w:left="360"/>
        <w:rPr>
          <w:rFonts w:ascii="Arial" w:hAnsi="Arial" w:cs="Arial"/>
        </w:rPr>
      </w:pPr>
    </w:p>
    <w:p w14:paraId="58192A9D" w14:textId="77777777" w:rsidR="00CD1FBC" w:rsidRDefault="00CD1FBC" w:rsidP="00CD1FBC">
      <w:pPr>
        <w:numPr>
          <w:ilvl w:val="0"/>
          <w:numId w:val="2"/>
        </w:numPr>
        <w:spacing w:after="0" w:line="240" w:lineRule="auto"/>
        <w:rPr>
          <w:rFonts w:ascii="Arial" w:hAnsi="Arial" w:cs="Arial"/>
        </w:rPr>
      </w:pPr>
      <w:r>
        <w:rPr>
          <w:rFonts w:ascii="Arial" w:hAnsi="Arial" w:cs="Arial"/>
        </w:rPr>
        <w:t xml:space="preserve">Call at least </w:t>
      </w:r>
      <w:r>
        <w:rPr>
          <w:rFonts w:ascii="Arial" w:hAnsi="Arial" w:cs="Arial"/>
          <w:highlight w:val="yellow"/>
        </w:rPr>
        <w:t>[Insert state notification period]</w:t>
      </w:r>
      <w:r>
        <w:rPr>
          <w:rFonts w:ascii="Arial" w:hAnsi="Arial" w:cs="Arial"/>
        </w:rPr>
        <w:t xml:space="preserve"> prior to digging to ensure enough time for utility lines to be properly marked.</w:t>
      </w:r>
    </w:p>
    <w:p w14:paraId="5884A3B2" w14:textId="77777777" w:rsidR="00CD1FBC" w:rsidRDefault="00CD1FBC" w:rsidP="00CD1FBC">
      <w:pPr>
        <w:spacing w:after="0" w:line="240" w:lineRule="auto"/>
        <w:ind w:left="360"/>
        <w:rPr>
          <w:rFonts w:ascii="Arial" w:hAnsi="Arial" w:cs="Arial"/>
        </w:rPr>
      </w:pPr>
    </w:p>
    <w:p w14:paraId="7388DB9F" w14:textId="77777777" w:rsidR="00CD1FBC" w:rsidRDefault="00CD1FBC" w:rsidP="00CD1FBC">
      <w:pPr>
        <w:numPr>
          <w:ilvl w:val="0"/>
          <w:numId w:val="1"/>
        </w:numPr>
        <w:spacing w:after="0" w:line="240" w:lineRule="auto"/>
        <w:rPr>
          <w:rFonts w:ascii="Arial" w:hAnsi="Arial" w:cs="Arial"/>
        </w:rPr>
      </w:pPr>
      <w:r>
        <w:rPr>
          <w:rFonts w:ascii="Arial" w:hAnsi="Arial" w:cs="Arial"/>
        </w:rPr>
        <w:t xml:space="preserve">When you call 811, a representative from </w:t>
      </w:r>
      <w:r>
        <w:rPr>
          <w:rFonts w:ascii="Arial" w:hAnsi="Arial" w:cs="Arial"/>
          <w:highlight w:val="yellow"/>
        </w:rPr>
        <w:t>[Local one call center]</w:t>
      </w:r>
      <w:r>
        <w:rPr>
          <w:rFonts w:ascii="Arial" w:hAnsi="Arial" w:cs="Arial"/>
        </w:rPr>
        <w:t xml:space="preserve"> will ask for the location and description of your digging project. </w:t>
      </w:r>
    </w:p>
    <w:p w14:paraId="645E5B8B" w14:textId="77777777" w:rsidR="00CD1FBC" w:rsidRDefault="00CD1FBC" w:rsidP="00CD1FBC">
      <w:pPr>
        <w:spacing w:after="0" w:line="240" w:lineRule="auto"/>
        <w:rPr>
          <w:rFonts w:ascii="Arial" w:hAnsi="Arial" w:cs="Arial"/>
        </w:rPr>
      </w:pPr>
    </w:p>
    <w:p w14:paraId="12EADC35" w14:textId="77777777" w:rsidR="00CD1FBC" w:rsidRDefault="00CD1FBC" w:rsidP="00CD1FBC">
      <w:pPr>
        <w:numPr>
          <w:ilvl w:val="0"/>
          <w:numId w:val="1"/>
        </w:numPr>
        <w:spacing w:after="0" w:line="240" w:lineRule="auto"/>
        <w:rPr>
          <w:rFonts w:ascii="Arial" w:hAnsi="Arial" w:cs="Arial"/>
        </w:rPr>
      </w:pPr>
      <w:r>
        <w:rPr>
          <w:rFonts w:ascii="Arial" w:hAnsi="Arial" w:cs="Arial"/>
          <w:highlight w:val="yellow"/>
        </w:rPr>
        <w:t>[Local one call center]</w:t>
      </w:r>
      <w:r>
        <w:rPr>
          <w:rFonts w:ascii="Arial" w:hAnsi="Arial" w:cs="Arial"/>
        </w:rPr>
        <w:t xml:space="preserve"> will notify affected utility companies, who will then each send a professional locator to the proposed dig site to mark the approximate location of your lines.</w:t>
      </w:r>
    </w:p>
    <w:p w14:paraId="570EA8A1" w14:textId="77777777" w:rsidR="00CD1FBC" w:rsidRDefault="00CD1FBC" w:rsidP="00CD1FBC">
      <w:pPr>
        <w:spacing w:after="0" w:line="240" w:lineRule="auto"/>
        <w:rPr>
          <w:rFonts w:ascii="Arial" w:hAnsi="Arial" w:cs="Arial"/>
        </w:rPr>
      </w:pPr>
    </w:p>
    <w:p w14:paraId="68681E59" w14:textId="77777777" w:rsidR="00CD1FBC" w:rsidRDefault="00CD1FBC" w:rsidP="00CD1FBC">
      <w:pPr>
        <w:numPr>
          <w:ilvl w:val="0"/>
          <w:numId w:val="1"/>
        </w:numPr>
        <w:spacing w:after="0" w:line="240" w:lineRule="auto"/>
        <w:rPr>
          <w:rFonts w:ascii="Arial" w:hAnsi="Arial" w:cs="Arial"/>
        </w:rPr>
      </w:pPr>
      <w:r>
        <w:rPr>
          <w:rFonts w:ascii="Arial" w:hAnsi="Arial" w:cs="Arial"/>
        </w:rPr>
        <w:t>Once lines have been properly marked, roll up those sleeves and carefully dig around the marked areas.</w:t>
      </w:r>
    </w:p>
    <w:p w14:paraId="7D6131D1" w14:textId="77777777" w:rsidR="00CD1FBC" w:rsidRDefault="00CD1FBC" w:rsidP="00CD1FBC">
      <w:pPr>
        <w:pStyle w:val="ListParagraph"/>
        <w:rPr>
          <w:rFonts w:ascii="Arial" w:hAnsi="Arial" w:cs="Arial"/>
        </w:rPr>
      </w:pPr>
    </w:p>
    <w:p w14:paraId="14C117F0" w14:textId="77777777" w:rsidR="00CD1FBC" w:rsidRDefault="00CD1FBC" w:rsidP="00CD1FBC">
      <w:pPr>
        <w:spacing w:after="0" w:line="240" w:lineRule="auto"/>
        <w:rPr>
          <w:rFonts w:ascii="Arial" w:hAnsi="Arial" w:cs="Arial"/>
        </w:rPr>
      </w:pPr>
    </w:p>
    <w:p w14:paraId="4EC01326" w14:textId="77777777" w:rsidR="00CD1FBC" w:rsidRDefault="00CD1FBC" w:rsidP="00CD1FBC">
      <w:pPr>
        <w:spacing w:after="0" w:line="240" w:lineRule="auto"/>
        <w:rPr>
          <w:rFonts w:ascii="Arial" w:hAnsi="Arial" w:cs="Arial"/>
        </w:rPr>
      </w:pPr>
    </w:p>
    <w:p w14:paraId="39AB8527" w14:textId="77777777" w:rsidR="00CD1FBC" w:rsidRDefault="00CD1FBC" w:rsidP="00CD1FBC">
      <w:pPr>
        <w:spacing w:after="0" w:line="240" w:lineRule="auto"/>
        <w:rPr>
          <w:rFonts w:ascii="Arial" w:hAnsi="Arial" w:cs="Arial"/>
        </w:rPr>
      </w:pPr>
    </w:p>
    <w:p w14:paraId="041FF5AC" w14:textId="77777777" w:rsidR="00CD1FBC" w:rsidRDefault="00CD1FBC" w:rsidP="00CD1FBC">
      <w:pPr>
        <w:spacing w:after="0" w:line="240" w:lineRule="auto"/>
        <w:rPr>
          <w:rFonts w:ascii="Arial" w:hAnsi="Arial" w:cs="Arial"/>
          <w:b/>
          <w:caps/>
          <w:color w:val="FF0000"/>
          <w:sz w:val="28"/>
          <w:szCs w:val="28"/>
        </w:rPr>
      </w:pPr>
    </w:p>
    <w:p w14:paraId="59208C6B" w14:textId="77777777" w:rsidR="00CD1FBC" w:rsidRDefault="00CD1FBC" w:rsidP="00CD1FBC">
      <w:pPr>
        <w:spacing w:after="0" w:line="240" w:lineRule="auto"/>
        <w:rPr>
          <w:rFonts w:ascii="Arial" w:hAnsi="Arial" w:cs="Arial"/>
          <w:b/>
          <w:caps/>
          <w:color w:val="FF0000"/>
          <w:sz w:val="28"/>
          <w:szCs w:val="28"/>
        </w:rPr>
      </w:pPr>
    </w:p>
    <w:p w14:paraId="50B7C2E8" w14:textId="77777777" w:rsidR="00CD1FBC" w:rsidRDefault="00CD1FBC" w:rsidP="00CD1FBC">
      <w:pPr>
        <w:spacing w:after="0" w:line="240" w:lineRule="auto"/>
        <w:rPr>
          <w:rFonts w:ascii="Arial" w:hAnsi="Arial" w:cs="Arial"/>
          <w:b/>
          <w:caps/>
          <w:color w:val="FF0000"/>
          <w:sz w:val="28"/>
          <w:szCs w:val="28"/>
        </w:rPr>
      </w:pPr>
    </w:p>
    <w:p w14:paraId="34BD168C" w14:textId="77777777" w:rsidR="00CD1FBC" w:rsidRPr="00CD1FBC" w:rsidRDefault="00CD1FBC" w:rsidP="00CD1FBC">
      <w:pPr>
        <w:spacing w:after="0" w:line="240" w:lineRule="auto"/>
        <w:rPr>
          <w:rFonts w:ascii="Arial" w:hAnsi="Arial" w:cs="Arial"/>
          <w:b/>
          <w:caps/>
          <w:color w:val="FF0000"/>
          <w:sz w:val="28"/>
          <w:szCs w:val="28"/>
        </w:rPr>
      </w:pPr>
      <w:r>
        <w:rPr>
          <w:rFonts w:ascii="Arial" w:hAnsi="Arial" w:cs="Arial"/>
          <w:b/>
          <w:caps/>
          <w:color w:val="FF0000"/>
          <w:sz w:val="28"/>
          <w:szCs w:val="28"/>
        </w:rPr>
        <w:t>General</w:t>
      </w:r>
      <w:r w:rsidRPr="00A044EC">
        <w:rPr>
          <w:rFonts w:ascii="Arial" w:hAnsi="Arial" w:cs="Arial"/>
          <w:b/>
          <w:caps/>
          <w:color w:val="FF0000"/>
          <w:sz w:val="28"/>
          <w:szCs w:val="28"/>
        </w:rPr>
        <w:t xml:space="preserve"> </w:t>
      </w:r>
      <w:r>
        <w:rPr>
          <w:rFonts w:ascii="Arial" w:hAnsi="Arial" w:cs="Arial"/>
          <w:b/>
          <w:caps/>
          <w:color w:val="FF0000"/>
          <w:sz w:val="28"/>
          <w:szCs w:val="28"/>
        </w:rPr>
        <w:t>nsdm media advisory</w:t>
      </w:r>
    </w:p>
    <w:p w14:paraId="5516D1A6" w14:textId="77777777" w:rsidR="00CD1FBC" w:rsidRDefault="00CD1FBC" w:rsidP="00CD1FBC">
      <w:pPr>
        <w:pStyle w:val="Heading4"/>
        <w:ind w:right="706" w:firstLine="0"/>
        <w:jc w:val="right"/>
        <w:rPr>
          <w:rFonts w:ascii="Arial" w:hAnsi="Arial" w:cs="Arial"/>
          <w:i w:val="0"/>
          <w:sz w:val="32"/>
          <w:szCs w:val="32"/>
          <w:highlight w:val="yellow"/>
          <w:u w:val="none"/>
        </w:rPr>
      </w:pPr>
    </w:p>
    <w:p w14:paraId="6775B082" w14:textId="77777777" w:rsidR="00CD1FBC" w:rsidRDefault="00CD1FBC" w:rsidP="00CD1FBC">
      <w:pPr>
        <w:pStyle w:val="Heading4"/>
        <w:ind w:right="706" w:firstLine="0"/>
        <w:jc w:val="right"/>
        <w:rPr>
          <w:rFonts w:ascii="Arial" w:hAnsi="Arial" w:cs="Arial"/>
          <w:i w:val="0"/>
          <w:sz w:val="32"/>
          <w:szCs w:val="32"/>
          <w:highlight w:val="yellow"/>
          <w:u w:val="none"/>
        </w:rPr>
      </w:pPr>
    </w:p>
    <w:p w14:paraId="290157F3" w14:textId="16141580" w:rsidR="00CD1FBC" w:rsidRDefault="00CD1FBC" w:rsidP="00CD1FBC">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r w:rsidRPr="005E69EC">
        <w:rPr>
          <w:rFonts w:ascii="Arial" w:hAnsi="Arial" w:cs="Arial"/>
          <w:i w:val="0"/>
          <w:noProof/>
          <w:sz w:val="32"/>
          <w:szCs w:val="32"/>
          <w:u w:val="none"/>
        </w:rPr>
        <w:t xml:space="preserve"> </w:t>
      </w:r>
    </w:p>
    <w:p w14:paraId="3397CE42" w14:textId="77777777" w:rsidR="00CD1FBC" w:rsidRDefault="00CD1FBC" w:rsidP="00CD1FBC">
      <w:pPr>
        <w:spacing w:after="0" w:line="240" w:lineRule="auto"/>
        <w:rPr>
          <w:rFonts w:ascii="Arial" w:hAnsi="Arial" w:cs="Arial"/>
        </w:rPr>
      </w:pPr>
      <w:r>
        <w:rPr>
          <w:rFonts w:ascii="Arial" w:hAnsi="Arial" w:cs="Arial"/>
          <w:b/>
        </w:rPr>
        <w:t>Media Contact:</w:t>
      </w:r>
    </w:p>
    <w:p w14:paraId="61D090AB" w14:textId="77777777" w:rsidR="00CD1FBC" w:rsidRDefault="00CD1FBC" w:rsidP="00CD1FBC">
      <w:pPr>
        <w:spacing w:after="0" w:line="240" w:lineRule="auto"/>
        <w:rPr>
          <w:rFonts w:ascii="Arial" w:hAnsi="Arial" w:cs="Arial"/>
          <w:highlight w:val="yellow"/>
        </w:rPr>
      </w:pPr>
      <w:r>
        <w:rPr>
          <w:rFonts w:ascii="Arial" w:hAnsi="Arial" w:cs="Arial"/>
          <w:highlight w:val="yellow"/>
        </w:rPr>
        <w:t>[NAME]</w:t>
      </w:r>
    </w:p>
    <w:p w14:paraId="194AD008" w14:textId="77777777" w:rsidR="00CD1FBC" w:rsidRDefault="00CD1FBC" w:rsidP="00CD1FBC">
      <w:pPr>
        <w:spacing w:after="0" w:line="240" w:lineRule="auto"/>
        <w:rPr>
          <w:rFonts w:ascii="Arial" w:hAnsi="Arial" w:cs="Arial"/>
        </w:rPr>
      </w:pPr>
      <w:r>
        <w:rPr>
          <w:rFonts w:ascii="Arial" w:hAnsi="Arial" w:cs="Arial"/>
          <w:highlight w:val="yellow"/>
        </w:rPr>
        <w:t>[PHONE NUMBER</w:t>
      </w:r>
      <w:r>
        <w:rPr>
          <w:rFonts w:ascii="Arial" w:hAnsi="Arial" w:cs="Arial"/>
        </w:rPr>
        <w:t>]</w:t>
      </w:r>
    </w:p>
    <w:p w14:paraId="661B8990" w14:textId="77777777" w:rsidR="00CD1FBC" w:rsidRDefault="00CD1FBC" w:rsidP="00CD1FBC">
      <w:pPr>
        <w:spacing w:after="0" w:line="240" w:lineRule="auto"/>
        <w:rPr>
          <w:rFonts w:ascii="Arial" w:hAnsi="Arial" w:cs="Arial"/>
        </w:rPr>
      </w:pPr>
      <w:r>
        <w:rPr>
          <w:rFonts w:ascii="Arial" w:hAnsi="Arial" w:cs="Arial"/>
          <w:highlight w:val="yellow"/>
        </w:rPr>
        <w:t>[EMAIL ADDRESS]</w:t>
      </w:r>
    </w:p>
    <w:p w14:paraId="49793E2A" w14:textId="77777777" w:rsidR="00CD1FBC" w:rsidRDefault="00CD1FBC" w:rsidP="00CD1FBC">
      <w:pPr>
        <w:spacing w:after="0" w:line="240" w:lineRule="auto"/>
        <w:jc w:val="right"/>
        <w:rPr>
          <w:rFonts w:ascii="Arial" w:hAnsi="Arial" w:cs="Arial"/>
        </w:rPr>
      </w:pPr>
    </w:p>
    <w:p w14:paraId="4B52BDD4" w14:textId="77777777" w:rsidR="00CD1FBC" w:rsidRDefault="00CD1FBC" w:rsidP="00CD1FBC">
      <w:pPr>
        <w:pStyle w:val="Heading4"/>
        <w:ind w:left="720" w:right="706" w:firstLine="0"/>
        <w:jc w:val="left"/>
        <w:rPr>
          <w:rFonts w:ascii="Arial" w:hAnsi="Arial" w:cs="Arial"/>
          <w:i w:val="0"/>
          <w:iCs/>
          <w:sz w:val="40"/>
          <w:u w:val="none"/>
        </w:rPr>
      </w:pPr>
    </w:p>
    <w:p w14:paraId="40494F6C" w14:textId="77777777" w:rsidR="00CD1FBC" w:rsidRPr="00B95E5E" w:rsidRDefault="00CD1FBC" w:rsidP="00CD1FBC">
      <w:pPr>
        <w:pStyle w:val="Heading4"/>
        <w:ind w:left="720" w:right="706" w:firstLine="0"/>
        <w:rPr>
          <w:rFonts w:ascii="Arial" w:hAnsi="Arial" w:cs="Arial"/>
          <w:i w:val="0"/>
          <w:iCs/>
          <w:sz w:val="36"/>
          <w:szCs w:val="36"/>
          <w:u w:val="none"/>
        </w:rPr>
      </w:pPr>
      <w:r w:rsidRPr="00B95E5E">
        <w:rPr>
          <w:rFonts w:ascii="Arial" w:hAnsi="Arial" w:cs="Arial"/>
          <w:i w:val="0"/>
          <w:iCs/>
          <w:sz w:val="36"/>
          <w:szCs w:val="36"/>
          <w:highlight w:val="yellow"/>
          <w:u w:val="none"/>
        </w:rPr>
        <w:t>[Stakeholder Name]</w:t>
      </w:r>
      <w:r w:rsidRPr="00B95E5E">
        <w:rPr>
          <w:rFonts w:ascii="Arial" w:hAnsi="Arial" w:cs="Arial"/>
          <w:i w:val="0"/>
          <w:iCs/>
          <w:sz w:val="36"/>
          <w:szCs w:val="36"/>
          <w:u w:val="none"/>
        </w:rPr>
        <w:t xml:space="preserve"> to Host </w:t>
      </w:r>
    </w:p>
    <w:p w14:paraId="5778C12B" w14:textId="77777777" w:rsidR="00CD1FBC" w:rsidRPr="00B95E5E" w:rsidRDefault="00CD1FBC" w:rsidP="00CD1FBC">
      <w:pPr>
        <w:pStyle w:val="Heading4"/>
        <w:ind w:left="720" w:right="706" w:firstLine="0"/>
        <w:rPr>
          <w:rFonts w:ascii="Arial" w:hAnsi="Arial" w:cs="Arial"/>
          <w:b w:val="0"/>
          <w:i w:val="0"/>
          <w:sz w:val="36"/>
          <w:szCs w:val="36"/>
          <w:u w:val="none"/>
        </w:rPr>
      </w:pPr>
      <w:r w:rsidRPr="00B95E5E">
        <w:rPr>
          <w:rFonts w:ascii="Arial" w:hAnsi="Arial" w:cs="Arial"/>
          <w:i w:val="0"/>
          <w:iCs/>
          <w:sz w:val="36"/>
          <w:szCs w:val="36"/>
          <w:highlight w:val="yellow"/>
          <w:u w:val="none"/>
        </w:rPr>
        <w:t>[Name of Event]</w:t>
      </w:r>
    </w:p>
    <w:p w14:paraId="4E976DC8" w14:textId="77777777" w:rsidR="00CD1FBC" w:rsidRDefault="00CD1FBC" w:rsidP="00CD1FBC">
      <w:pPr>
        <w:spacing w:after="0" w:line="240" w:lineRule="auto"/>
        <w:jc w:val="center"/>
        <w:rPr>
          <w:rFonts w:ascii="Arial" w:hAnsi="Arial" w:cs="Arial"/>
        </w:rPr>
      </w:pPr>
    </w:p>
    <w:p w14:paraId="225B5F5C" w14:textId="77777777" w:rsidR="00CD1FBC" w:rsidRDefault="00CD1FBC" w:rsidP="00CD1FBC">
      <w:pPr>
        <w:spacing w:after="0" w:line="240" w:lineRule="auto"/>
        <w:jc w:val="center"/>
        <w:rPr>
          <w:rFonts w:ascii="Arial" w:hAnsi="Arial" w:cs="Arial"/>
          <w:i/>
          <w:sz w:val="28"/>
          <w:szCs w:val="28"/>
        </w:rPr>
      </w:pPr>
      <w:r>
        <w:rPr>
          <w:rFonts w:ascii="Arial" w:hAnsi="Arial" w:cs="Arial"/>
          <w:i/>
          <w:sz w:val="28"/>
          <w:szCs w:val="28"/>
        </w:rPr>
        <w:t xml:space="preserve">Event held in recognition of National Safe Digging Month </w:t>
      </w:r>
    </w:p>
    <w:p w14:paraId="26660DC3" w14:textId="77777777" w:rsidR="00CD1FBC" w:rsidRDefault="00CD1FBC" w:rsidP="00CD1FBC">
      <w:pPr>
        <w:spacing w:after="0" w:line="240" w:lineRule="auto"/>
        <w:ind w:left="720" w:right="706"/>
        <w:jc w:val="center"/>
        <w:rPr>
          <w:rFonts w:ascii="Arial" w:hAnsi="Arial" w:cs="Arial"/>
          <w:b/>
          <w:i/>
          <w:u w:val="single"/>
        </w:rPr>
      </w:pPr>
    </w:p>
    <w:p w14:paraId="342AB44D" w14:textId="77777777" w:rsidR="00CD1FBC" w:rsidRPr="00A044EC" w:rsidRDefault="00CD1FBC" w:rsidP="00CD1FBC">
      <w:pPr>
        <w:tabs>
          <w:tab w:val="left" w:pos="1440"/>
        </w:tabs>
        <w:spacing w:after="0" w:line="240" w:lineRule="auto"/>
        <w:ind w:left="1440" w:hanging="1440"/>
        <w:rPr>
          <w:rFonts w:ascii="Arial" w:hAnsi="Arial" w:cs="Arial"/>
        </w:rPr>
      </w:pPr>
      <w:r w:rsidRPr="00A044EC">
        <w:rPr>
          <w:rFonts w:ascii="Arial" w:hAnsi="Arial" w:cs="Arial"/>
          <w:b/>
        </w:rPr>
        <w:t xml:space="preserve">WHAT: </w:t>
      </w:r>
      <w:r w:rsidRPr="00A044EC">
        <w:rPr>
          <w:rFonts w:ascii="Arial" w:hAnsi="Arial" w:cs="Arial"/>
          <w:b/>
        </w:rPr>
        <w:tab/>
      </w:r>
      <w:r w:rsidRPr="00A044EC">
        <w:rPr>
          <w:rFonts w:ascii="Arial" w:hAnsi="Arial" w:cs="Arial"/>
          <w:highlight w:val="yellow"/>
        </w:rPr>
        <w:t>[Stakeholder Name]</w:t>
      </w:r>
      <w:r w:rsidRPr="00A044EC">
        <w:rPr>
          <w:rFonts w:ascii="Arial" w:hAnsi="Arial" w:cs="Arial"/>
        </w:rPr>
        <w:t xml:space="preserve"> will host a</w:t>
      </w:r>
      <w:r w:rsidRPr="00A044EC">
        <w:rPr>
          <w:rFonts w:ascii="Arial" w:hAnsi="Arial" w:cs="Arial"/>
          <w:highlight w:val="yellow"/>
        </w:rPr>
        <w:t>(n)</w:t>
      </w:r>
      <w:r w:rsidRPr="00A044EC">
        <w:rPr>
          <w:rFonts w:ascii="Arial" w:hAnsi="Arial" w:cs="Arial"/>
        </w:rPr>
        <w:t xml:space="preserve"> </w:t>
      </w:r>
      <w:r w:rsidRPr="00A044EC">
        <w:rPr>
          <w:rFonts w:ascii="Arial" w:hAnsi="Arial" w:cs="Arial"/>
          <w:highlight w:val="yellow"/>
        </w:rPr>
        <w:t>[Description of the Event]</w:t>
      </w:r>
      <w:r w:rsidRPr="00A044EC">
        <w:rPr>
          <w:rFonts w:ascii="Arial" w:hAnsi="Arial" w:cs="Arial"/>
        </w:rPr>
        <w:t xml:space="preserve"> on </w:t>
      </w:r>
      <w:r w:rsidRPr="00A044EC">
        <w:rPr>
          <w:rFonts w:ascii="Arial" w:hAnsi="Arial" w:cs="Arial"/>
          <w:highlight w:val="yellow"/>
        </w:rPr>
        <w:t>[Day]</w:t>
      </w:r>
      <w:r w:rsidRPr="00A044EC">
        <w:rPr>
          <w:rFonts w:ascii="Arial" w:hAnsi="Arial" w:cs="Arial"/>
        </w:rPr>
        <w:t xml:space="preserve">, April </w:t>
      </w:r>
      <w:r w:rsidRPr="00A044EC">
        <w:rPr>
          <w:rFonts w:ascii="Arial" w:hAnsi="Arial" w:cs="Arial"/>
          <w:highlight w:val="yellow"/>
        </w:rPr>
        <w:t>[Date]</w:t>
      </w:r>
      <w:r w:rsidRPr="00A044EC">
        <w:rPr>
          <w:rFonts w:ascii="Arial" w:hAnsi="Arial" w:cs="Arial"/>
        </w:rPr>
        <w:t>, 201</w:t>
      </w:r>
      <w:r>
        <w:rPr>
          <w:rFonts w:ascii="Arial" w:hAnsi="Arial" w:cs="Arial"/>
        </w:rPr>
        <w:t>8</w:t>
      </w:r>
      <w:r w:rsidRPr="00A044EC">
        <w:rPr>
          <w:rFonts w:ascii="Arial" w:hAnsi="Arial" w:cs="Arial"/>
        </w:rPr>
        <w:t xml:space="preserve"> in recognition of National Safe Digging Month. </w:t>
      </w:r>
      <w:r w:rsidRPr="00A044EC">
        <w:rPr>
          <w:rFonts w:ascii="Arial" w:hAnsi="Arial" w:cs="Arial"/>
          <w:highlight w:val="yellow"/>
        </w:rPr>
        <w:t xml:space="preserve">[One to two sentence </w:t>
      </w:r>
      <w:proofErr w:type="gramStart"/>
      <w:r w:rsidRPr="00A044EC">
        <w:rPr>
          <w:rFonts w:ascii="Arial" w:hAnsi="Arial" w:cs="Arial"/>
          <w:highlight w:val="yellow"/>
        </w:rPr>
        <w:t>description</w:t>
      </w:r>
      <w:proofErr w:type="gramEnd"/>
      <w:r w:rsidRPr="00A044EC">
        <w:rPr>
          <w:rFonts w:ascii="Arial" w:hAnsi="Arial" w:cs="Arial"/>
          <w:highlight w:val="yellow"/>
        </w:rPr>
        <w:t xml:space="preserve"> of what will be taking place]</w:t>
      </w:r>
      <w:r w:rsidRPr="00A044EC">
        <w:rPr>
          <w:rFonts w:ascii="Arial" w:hAnsi="Arial" w:cs="Arial"/>
        </w:rPr>
        <w:t>.</w:t>
      </w:r>
    </w:p>
    <w:p w14:paraId="6553CC3B" w14:textId="77777777" w:rsidR="00CD1FBC" w:rsidRPr="00A044EC" w:rsidRDefault="00CD1FBC" w:rsidP="00CD1FBC">
      <w:pPr>
        <w:tabs>
          <w:tab w:val="left" w:pos="1440"/>
        </w:tabs>
        <w:spacing w:after="0" w:line="240" w:lineRule="auto"/>
        <w:ind w:left="1440" w:hanging="1440"/>
        <w:rPr>
          <w:rFonts w:ascii="Arial" w:hAnsi="Arial" w:cs="Arial"/>
        </w:rPr>
      </w:pPr>
      <w:bookmarkStart w:id="0" w:name="_GoBack"/>
    </w:p>
    <w:p w14:paraId="5ACEE09A" w14:textId="77777777" w:rsidR="00CD1FBC" w:rsidRPr="00A044EC" w:rsidRDefault="00CD1FBC" w:rsidP="00CD1FBC">
      <w:pPr>
        <w:tabs>
          <w:tab w:val="left" w:pos="1440"/>
        </w:tabs>
        <w:spacing w:after="0" w:line="240" w:lineRule="auto"/>
        <w:ind w:left="1440" w:hanging="1440"/>
        <w:rPr>
          <w:rFonts w:ascii="Arial" w:hAnsi="Arial" w:cs="Arial"/>
          <w:b/>
        </w:rPr>
      </w:pPr>
      <w:r w:rsidRPr="00A044EC">
        <w:rPr>
          <w:rFonts w:ascii="Arial" w:hAnsi="Arial" w:cs="Arial"/>
        </w:rPr>
        <w:tab/>
        <w:t xml:space="preserve">This event, held during National Safe Digging Month, highlights the importance of calling </w:t>
      </w:r>
      <w:r w:rsidRPr="00A044EC">
        <w:rPr>
          <w:rFonts w:ascii="Arial" w:hAnsi="Arial" w:cs="Arial"/>
          <w:highlight w:val="yellow"/>
        </w:rPr>
        <w:t>[Local one call center number]</w:t>
      </w:r>
      <w:r w:rsidRPr="00A044EC">
        <w:rPr>
          <w:rFonts w:ascii="Arial" w:hAnsi="Arial" w:cs="Arial"/>
        </w:rPr>
        <w:t xml:space="preserve"> at 811 to have underground utility lines marked prior to digging.  </w:t>
      </w:r>
    </w:p>
    <w:p w14:paraId="4D8B66BC" w14:textId="77777777" w:rsidR="00CD1FBC" w:rsidRPr="00A044EC" w:rsidRDefault="00CD1FBC" w:rsidP="00CD1FBC">
      <w:pPr>
        <w:tabs>
          <w:tab w:val="left" w:pos="1350"/>
        </w:tabs>
        <w:spacing w:after="0" w:line="240" w:lineRule="auto"/>
        <w:ind w:left="1350" w:right="706" w:hanging="1350"/>
        <w:rPr>
          <w:rFonts w:ascii="Arial" w:hAnsi="Arial" w:cs="Arial"/>
        </w:rPr>
      </w:pPr>
      <w:r w:rsidRPr="00A044EC">
        <w:rPr>
          <w:rFonts w:ascii="Arial" w:hAnsi="Arial" w:cs="Arial"/>
        </w:rPr>
        <w:tab/>
      </w:r>
    </w:p>
    <w:p w14:paraId="77F11E9F" w14:textId="77777777" w:rsidR="00CD1FBC" w:rsidRPr="00A044EC" w:rsidRDefault="00CD1FBC" w:rsidP="00CD1FBC">
      <w:pPr>
        <w:spacing w:after="0" w:line="240" w:lineRule="auto"/>
        <w:ind w:left="1440" w:right="706" w:hanging="1440"/>
        <w:rPr>
          <w:rFonts w:ascii="Arial" w:hAnsi="Arial" w:cs="Arial"/>
        </w:rPr>
      </w:pPr>
      <w:r w:rsidRPr="00A044EC">
        <w:rPr>
          <w:rFonts w:ascii="Arial" w:hAnsi="Arial" w:cs="Arial"/>
          <w:b/>
        </w:rPr>
        <w:t>WHY:</w:t>
      </w:r>
      <w:r w:rsidRPr="00A044EC">
        <w:rPr>
          <w:rFonts w:ascii="Arial" w:hAnsi="Arial" w:cs="Arial"/>
        </w:rPr>
        <w:tab/>
      </w:r>
      <w:r>
        <w:rPr>
          <w:rFonts w:ascii="Arial" w:hAnsi="Arial" w:cs="Arial"/>
        </w:rPr>
        <w:t xml:space="preserve">Every nine minutes an underground utility line is damaged because someone decided to dig without first calling 811. </w:t>
      </w:r>
      <w:r w:rsidRPr="00A044EC">
        <w:rPr>
          <w:rFonts w:ascii="Arial" w:hAnsi="Arial" w:cs="Arial"/>
        </w:rPr>
        <w:t xml:space="preserve">Through this event, </w:t>
      </w:r>
      <w:r w:rsidRPr="00A044EC">
        <w:rPr>
          <w:rFonts w:ascii="Arial" w:hAnsi="Arial" w:cs="Arial"/>
          <w:highlight w:val="yellow"/>
        </w:rPr>
        <w:t>[Stakeholder Name]</w:t>
      </w:r>
      <w:r w:rsidRPr="00A044EC">
        <w:rPr>
          <w:rFonts w:ascii="Arial" w:hAnsi="Arial" w:cs="Arial"/>
        </w:rPr>
        <w:t xml:space="preserve"> will demonstrate its commitment to improving its community through</w:t>
      </w:r>
      <w:r>
        <w:rPr>
          <w:rFonts w:ascii="Arial" w:hAnsi="Arial" w:cs="Arial"/>
        </w:rPr>
        <w:t xml:space="preserve"> promoting</w:t>
      </w:r>
      <w:r w:rsidRPr="00A044EC">
        <w:rPr>
          <w:rFonts w:ascii="Arial" w:hAnsi="Arial" w:cs="Arial"/>
        </w:rPr>
        <w:t xml:space="preserve"> safe digging practices.   </w:t>
      </w:r>
    </w:p>
    <w:p w14:paraId="7830C247" w14:textId="77777777" w:rsidR="00CD1FBC" w:rsidRPr="00A044EC" w:rsidRDefault="00CD1FBC" w:rsidP="00CD1FBC">
      <w:pPr>
        <w:spacing w:after="0" w:line="240" w:lineRule="auto"/>
        <w:ind w:left="1440" w:right="706" w:hanging="1440"/>
        <w:rPr>
          <w:rFonts w:ascii="Arial" w:hAnsi="Arial" w:cs="Arial"/>
        </w:rPr>
      </w:pPr>
      <w:r w:rsidRPr="00A044EC">
        <w:rPr>
          <w:rFonts w:ascii="Arial" w:hAnsi="Arial" w:cs="Arial"/>
          <w:b/>
        </w:rPr>
        <w:tab/>
      </w:r>
      <w:r w:rsidRPr="00A044EC">
        <w:rPr>
          <w:rFonts w:ascii="Arial" w:hAnsi="Arial" w:cs="Arial"/>
        </w:rPr>
        <w:tab/>
      </w:r>
      <w:r w:rsidRPr="00A044EC">
        <w:rPr>
          <w:rFonts w:ascii="Arial" w:hAnsi="Arial" w:cs="Arial"/>
        </w:rPr>
        <w:tab/>
      </w:r>
    </w:p>
    <w:p w14:paraId="019A1C33" w14:textId="77777777" w:rsidR="00CD1FBC" w:rsidRPr="00A044EC" w:rsidRDefault="00CD1FBC" w:rsidP="00CD1FBC">
      <w:pPr>
        <w:tabs>
          <w:tab w:val="left" w:pos="1440"/>
        </w:tabs>
        <w:spacing w:after="0" w:line="240" w:lineRule="auto"/>
        <w:ind w:left="1440" w:hanging="1440"/>
        <w:rPr>
          <w:rFonts w:ascii="Arial" w:hAnsi="Arial" w:cs="Arial"/>
        </w:rPr>
      </w:pPr>
      <w:r w:rsidRPr="00A044EC">
        <w:rPr>
          <w:rFonts w:ascii="Arial" w:hAnsi="Arial" w:cs="Arial"/>
        </w:rPr>
        <w:t xml:space="preserve"> </w:t>
      </w:r>
      <w:r w:rsidRPr="00A044EC">
        <w:rPr>
          <w:rFonts w:ascii="Arial" w:hAnsi="Arial" w:cs="Arial"/>
          <w:b/>
        </w:rPr>
        <w:t>WHEN:</w:t>
      </w:r>
      <w:r w:rsidRPr="00A044EC">
        <w:rPr>
          <w:rFonts w:ascii="Arial" w:hAnsi="Arial" w:cs="Arial"/>
        </w:rPr>
        <w:t xml:space="preserve">      </w:t>
      </w:r>
      <w:r w:rsidRPr="00A044EC">
        <w:rPr>
          <w:rFonts w:ascii="Arial" w:hAnsi="Arial" w:cs="Arial"/>
        </w:rPr>
        <w:tab/>
      </w:r>
      <w:r w:rsidRPr="00A044EC">
        <w:rPr>
          <w:rFonts w:ascii="Arial" w:hAnsi="Arial" w:cs="Arial"/>
          <w:highlight w:val="yellow"/>
        </w:rPr>
        <w:t>[Day of the Week]</w:t>
      </w:r>
      <w:r w:rsidRPr="00A044EC">
        <w:rPr>
          <w:rFonts w:ascii="Arial" w:hAnsi="Arial" w:cs="Arial"/>
        </w:rPr>
        <w:t xml:space="preserve">, April </w:t>
      </w:r>
      <w:r w:rsidRPr="00A044EC">
        <w:rPr>
          <w:rFonts w:ascii="Arial" w:hAnsi="Arial" w:cs="Arial"/>
          <w:highlight w:val="yellow"/>
        </w:rPr>
        <w:t>[Date]</w:t>
      </w:r>
      <w:r w:rsidRPr="00A044EC">
        <w:rPr>
          <w:rFonts w:ascii="Arial" w:hAnsi="Arial" w:cs="Arial"/>
        </w:rPr>
        <w:t xml:space="preserve">, </w:t>
      </w:r>
      <w:r w:rsidRPr="00A044EC">
        <w:rPr>
          <w:rFonts w:ascii="Arial" w:hAnsi="Arial" w:cs="Arial"/>
          <w:iCs/>
        </w:rPr>
        <w:t>201</w:t>
      </w:r>
      <w:r>
        <w:rPr>
          <w:rFonts w:ascii="Arial" w:hAnsi="Arial" w:cs="Arial"/>
          <w:iCs/>
        </w:rPr>
        <w:t>8</w:t>
      </w:r>
    </w:p>
    <w:p w14:paraId="1038947E" w14:textId="77777777" w:rsidR="00CD1FBC" w:rsidRPr="00A044EC" w:rsidRDefault="00CD1FBC" w:rsidP="00CD1FBC">
      <w:pPr>
        <w:tabs>
          <w:tab w:val="left" w:pos="1260"/>
        </w:tabs>
        <w:spacing w:after="0" w:line="240" w:lineRule="auto"/>
        <w:rPr>
          <w:rFonts w:ascii="Arial" w:hAnsi="Arial" w:cs="Arial"/>
          <w:iCs/>
        </w:rPr>
      </w:pPr>
      <w:r w:rsidRPr="00A044EC">
        <w:rPr>
          <w:rFonts w:ascii="Arial" w:hAnsi="Arial" w:cs="Arial"/>
          <w:b/>
          <w:i/>
        </w:rPr>
        <w:t xml:space="preserve">                  </w:t>
      </w:r>
      <w:r w:rsidRPr="00A044EC">
        <w:rPr>
          <w:rFonts w:ascii="Arial" w:hAnsi="Arial" w:cs="Arial"/>
          <w:b/>
          <w:i/>
        </w:rPr>
        <w:tab/>
        <w:t xml:space="preserve">   </w:t>
      </w:r>
      <w:r w:rsidRPr="00A044EC">
        <w:rPr>
          <w:rFonts w:ascii="Arial" w:hAnsi="Arial" w:cs="Arial"/>
          <w:highlight w:val="yellow"/>
        </w:rPr>
        <w:t>[Event Starting Time]</w:t>
      </w:r>
      <w:r w:rsidRPr="00A044EC">
        <w:rPr>
          <w:rFonts w:ascii="Arial" w:hAnsi="Arial" w:cs="Arial"/>
        </w:rPr>
        <w:t xml:space="preserve"> – </w:t>
      </w:r>
      <w:r w:rsidRPr="00A044EC">
        <w:rPr>
          <w:rFonts w:ascii="Arial" w:hAnsi="Arial" w:cs="Arial"/>
          <w:highlight w:val="yellow"/>
        </w:rPr>
        <w:t>[Event Ending Time]</w:t>
      </w:r>
      <w:r w:rsidRPr="00A044EC">
        <w:rPr>
          <w:rFonts w:ascii="Arial" w:hAnsi="Arial" w:cs="Arial"/>
        </w:rPr>
        <w:t xml:space="preserve"> </w:t>
      </w:r>
    </w:p>
    <w:p w14:paraId="65A54F95" w14:textId="77777777" w:rsidR="00CD1FBC" w:rsidRPr="00A044EC" w:rsidRDefault="00CD1FBC" w:rsidP="00CD1FBC">
      <w:pPr>
        <w:spacing w:after="0" w:line="240" w:lineRule="auto"/>
        <w:ind w:left="720" w:right="706"/>
        <w:rPr>
          <w:rFonts w:ascii="Arial" w:hAnsi="Arial" w:cs="Arial"/>
          <w:b/>
          <w:iCs/>
        </w:rPr>
      </w:pPr>
    </w:p>
    <w:p w14:paraId="11EAFA1C" w14:textId="77777777" w:rsidR="00CD1FBC" w:rsidRPr="00A044EC" w:rsidRDefault="00CD1FBC" w:rsidP="00CD1FBC">
      <w:pPr>
        <w:spacing w:after="0" w:line="240" w:lineRule="auto"/>
        <w:rPr>
          <w:rFonts w:ascii="Arial" w:hAnsi="Arial" w:cs="Arial"/>
          <w:iCs/>
        </w:rPr>
      </w:pPr>
      <w:r w:rsidRPr="00A044EC">
        <w:rPr>
          <w:rFonts w:ascii="Arial" w:hAnsi="Arial" w:cs="Arial"/>
          <w:b/>
        </w:rPr>
        <w:t>WHERE:</w:t>
      </w:r>
      <w:r w:rsidRPr="00A044EC">
        <w:rPr>
          <w:rFonts w:ascii="Arial" w:hAnsi="Arial" w:cs="Arial"/>
          <w:iCs/>
        </w:rPr>
        <w:t xml:space="preserve">     </w:t>
      </w:r>
      <w:r w:rsidRPr="00A044EC">
        <w:rPr>
          <w:rFonts w:ascii="Arial" w:hAnsi="Arial" w:cs="Arial"/>
          <w:iCs/>
        </w:rPr>
        <w:tab/>
      </w:r>
      <w:r w:rsidRPr="00A044EC">
        <w:rPr>
          <w:rFonts w:ascii="Arial" w:hAnsi="Arial" w:cs="Arial"/>
          <w:iCs/>
          <w:highlight w:val="yellow"/>
        </w:rPr>
        <w:t>[Street Address]</w:t>
      </w:r>
      <w:r w:rsidRPr="00A044EC">
        <w:rPr>
          <w:rFonts w:ascii="Arial" w:hAnsi="Arial" w:cs="Arial"/>
          <w:iCs/>
        </w:rPr>
        <w:t xml:space="preserve"> </w:t>
      </w:r>
    </w:p>
    <w:p w14:paraId="7E89C069" w14:textId="77777777" w:rsidR="00CD1FBC" w:rsidRPr="00A044EC" w:rsidRDefault="00CD1FBC" w:rsidP="00CD1FBC">
      <w:pPr>
        <w:spacing w:after="0" w:line="240" w:lineRule="auto"/>
        <w:ind w:left="720" w:firstLine="720"/>
        <w:rPr>
          <w:rFonts w:ascii="Arial" w:hAnsi="Arial" w:cs="Arial"/>
        </w:rPr>
      </w:pPr>
      <w:r w:rsidRPr="00A044EC">
        <w:rPr>
          <w:rFonts w:ascii="Arial" w:hAnsi="Arial" w:cs="Arial"/>
          <w:highlight w:val="yellow"/>
        </w:rPr>
        <w:t>[City]</w:t>
      </w:r>
      <w:r w:rsidRPr="00A044EC">
        <w:rPr>
          <w:rFonts w:ascii="Arial" w:hAnsi="Arial" w:cs="Arial"/>
        </w:rPr>
        <w:t xml:space="preserve">, </w:t>
      </w:r>
      <w:r w:rsidRPr="00A044EC">
        <w:rPr>
          <w:rFonts w:ascii="Arial" w:hAnsi="Arial" w:cs="Arial"/>
          <w:highlight w:val="yellow"/>
        </w:rPr>
        <w:t>[State]</w:t>
      </w:r>
      <w:r w:rsidRPr="00A044EC">
        <w:rPr>
          <w:rFonts w:ascii="Arial" w:hAnsi="Arial" w:cs="Arial"/>
        </w:rPr>
        <w:t xml:space="preserve"> </w:t>
      </w:r>
      <w:r w:rsidRPr="00A044EC">
        <w:rPr>
          <w:rFonts w:ascii="Arial" w:hAnsi="Arial" w:cs="Arial"/>
          <w:highlight w:val="yellow"/>
        </w:rPr>
        <w:t>[Zip Code]</w:t>
      </w:r>
      <w:r w:rsidRPr="00A044EC">
        <w:rPr>
          <w:rFonts w:ascii="Arial" w:hAnsi="Arial" w:cs="Arial"/>
        </w:rPr>
        <w:t xml:space="preserve"> </w:t>
      </w:r>
    </w:p>
    <w:p w14:paraId="05A77DD9" w14:textId="77777777" w:rsidR="00CD1FBC" w:rsidRPr="00A044EC" w:rsidRDefault="00CD1FBC" w:rsidP="00CD1FBC">
      <w:pPr>
        <w:spacing w:after="0" w:line="240" w:lineRule="auto"/>
        <w:ind w:left="720" w:hanging="720"/>
        <w:rPr>
          <w:rFonts w:ascii="Arial" w:hAnsi="Arial" w:cs="Arial"/>
        </w:rPr>
      </w:pPr>
    </w:p>
    <w:p w14:paraId="0593B17F" w14:textId="77777777" w:rsidR="00CD1FBC" w:rsidRPr="00A044EC" w:rsidRDefault="00CD1FBC" w:rsidP="00CD1FBC">
      <w:pPr>
        <w:spacing w:after="0" w:line="240" w:lineRule="auto"/>
        <w:ind w:left="360" w:right="706"/>
        <w:rPr>
          <w:rFonts w:ascii="Arial" w:hAnsi="Arial" w:cs="Arial"/>
        </w:rPr>
      </w:pPr>
      <w:r w:rsidRPr="00A044EC">
        <w:rPr>
          <w:rFonts w:ascii="Arial" w:hAnsi="Arial" w:cs="Arial"/>
        </w:rPr>
        <w:t xml:space="preserve">                                             </w:t>
      </w:r>
    </w:p>
    <w:p w14:paraId="0E0D0971" w14:textId="77777777" w:rsidR="00CD1FBC" w:rsidRPr="00A044EC" w:rsidRDefault="00CD1FBC" w:rsidP="00CD1FBC">
      <w:pPr>
        <w:spacing w:after="0" w:line="240" w:lineRule="auto"/>
        <w:ind w:left="360" w:right="706"/>
        <w:rPr>
          <w:rFonts w:ascii="Arial" w:hAnsi="Arial" w:cs="Arial"/>
        </w:rPr>
      </w:pPr>
    </w:p>
    <w:p w14:paraId="252FDF49" w14:textId="77777777" w:rsidR="00CD1FBC" w:rsidRPr="00A044EC" w:rsidRDefault="00CD1FBC" w:rsidP="00CD1FBC">
      <w:pPr>
        <w:spacing w:after="0" w:line="240" w:lineRule="auto"/>
        <w:ind w:left="360" w:right="706"/>
        <w:jc w:val="center"/>
        <w:rPr>
          <w:rFonts w:ascii="Arial" w:hAnsi="Arial" w:cs="Arial"/>
        </w:rPr>
      </w:pPr>
      <w:r w:rsidRPr="00A044EC">
        <w:rPr>
          <w:rFonts w:ascii="Arial" w:hAnsi="Arial" w:cs="Arial"/>
        </w:rPr>
        <w:t xml:space="preserve">For more information visit </w:t>
      </w:r>
      <w:hyperlink r:id="rId7" w:history="1">
        <w:r w:rsidRPr="00A044EC">
          <w:rPr>
            <w:rStyle w:val="Hyperlink"/>
            <w:rFonts w:ascii="Arial" w:hAnsi="Arial" w:cs="Arial"/>
          </w:rPr>
          <w:t>www.Call811.com</w:t>
        </w:r>
      </w:hyperlink>
      <w:r w:rsidRPr="00A044EC">
        <w:rPr>
          <w:rFonts w:ascii="Arial" w:hAnsi="Arial" w:cs="Arial"/>
        </w:rPr>
        <w:t xml:space="preserve"> or </w:t>
      </w:r>
      <w:r w:rsidRPr="00A044EC">
        <w:rPr>
          <w:rFonts w:ascii="Arial" w:hAnsi="Arial" w:cs="Arial"/>
          <w:highlight w:val="yellow"/>
        </w:rPr>
        <w:t>[Stakeholder URL].</w:t>
      </w:r>
      <w:r w:rsidRPr="00A044EC">
        <w:rPr>
          <w:rFonts w:ascii="Arial" w:hAnsi="Arial" w:cs="Arial"/>
        </w:rPr>
        <w:t xml:space="preserve"> </w:t>
      </w:r>
    </w:p>
    <w:p w14:paraId="3895C5F1" w14:textId="77777777" w:rsidR="00CD1FBC" w:rsidRDefault="00CD1FBC" w:rsidP="00CD1FBC">
      <w:pPr>
        <w:spacing w:after="0" w:line="240" w:lineRule="auto"/>
        <w:ind w:left="360" w:right="706"/>
        <w:jc w:val="center"/>
        <w:rPr>
          <w:rFonts w:ascii="Arial" w:hAnsi="Arial" w:cs="Arial"/>
        </w:rPr>
      </w:pPr>
    </w:p>
    <w:p w14:paraId="64D780E5" w14:textId="77777777" w:rsidR="00CD1FBC" w:rsidRDefault="00CD1FBC" w:rsidP="00CD1FBC">
      <w:pPr>
        <w:spacing w:after="0" w:line="240" w:lineRule="auto"/>
        <w:ind w:left="360" w:right="706"/>
        <w:jc w:val="center"/>
        <w:rPr>
          <w:rFonts w:ascii="Arial" w:hAnsi="Arial" w:cs="Arial"/>
        </w:rPr>
      </w:pPr>
    </w:p>
    <w:p w14:paraId="3A78C2EF" w14:textId="77777777" w:rsidR="00CD1FBC" w:rsidRDefault="00CD1FBC" w:rsidP="00CD1FBC">
      <w:pPr>
        <w:spacing w:after="0" w:line="240" w:lineRule="auto"/>
        <w:ind w:left="360" w:right="706"/>
        <w:jc w:val="center"/>
        <w:rPr>
          <w:rFonts w:ascii="Arial" w:hAnsi="Arial" w:cs="Arial"/>
        </w:rPr>
      </w:pPr>
      <w:r>
        <w:rPr>
          <w:rFonts w:ascii="Arial" w:hAnsi="Arial" w:cs="Arial"/>
        </w:rPr>
        <w:t>#     #     #</w:t>
      </w:r>
    </w:p>
    <w:p w14:paraId="45DB1A53" w14:textId="77777777" w:rsidR="00267EB3" w:rsidRDefault="00B95118"/>
    <w:bookmarkEnd w:id="0"/>
    <w:sectPr w:rsidR="00267EB3" w:rsidSect="00CD1F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97240"/>
    <w:multiLevelType w:val="hybridMultilevel"/>
    <w:tmpl w:val="801E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77CE0"/>
    <w:multiLevelType w:val="hybridMultilevel"/>
    <w:tmpl w:val="FCC6D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BC"/>
    <w:rsid w:val="003E1AD8"/>
    <w:rsid w:val="00935F75"/>
    <w:rsid w:val="00B95118"/>
    <w:rsid w:val="00CD1F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941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FBC"/>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CD1FBC"/>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1FBC"/>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CD1FBC"/>
    <w:rPr>
      <w:color w:val="0000FF"/>
      <w:u w:val="single"/>
    </w:rPr>
  </w:style>
  <w:style w:type="paragraph" w:styleId="ListParagraph">
    <w:name w:val="List Paragraph"/>
    <w:basedOn w:val="Normal"/>
    <w:uiPriority w:val="34"/>
    <w:qFormat/>
    <w:rsid w:val="00CD1FBC"/>
    <w:pPr>
      <w:ind w:left="720"/>
      <w:contextualSpacing/>
    </w:pPr>
    <w:rPr>
      <w:rFonts w:eastAsia="Times New Roman"/>
      <w:lang w:eastAsia="ja-JP"/>
    </w:rPr>
  </w:style>
  <w:style w:type="paragraph" w:styleId="NormalWeb">
    <w:name w:val="Normal (Web)"/>
    <w:basedOn w:val="Normal"/>
    <w:uiPriority w:val="99"/>
    <w:rsid w:val="00CD1FB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CD1FBC"/>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CD1FBC"/>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CD1FBC"/>
    <w:pPr>
      <w:spacing w:after="120" w:line="480" w:lineRule="auto"/>
    </w:pPr>
  </w:style>
  <w:style w:type="character" w:customStyle="1" w:styleId="BodyText2Char">
    <w:name w:val="Body Text 2 Char"/>
    <w:basedOn w:val="DefaultParagraphFont"/>
    <w:link w:val="BodyText2"/>
    <w:uiPriority w:val="99"/>
    <w:semiHidden/>
    <w:rsid w:val="00CD1FB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811.com" TargetMode="External"/><Relationship Id="rId6" Type="http://schemas.openxmlformats.org/officeDocument/2006/relationships/hyperlink" Target="http://www.call811.com" TargetMode="External"/><Relationship Id="rId7" Type="http://schemas.openxmlformats.org/officeDocument/2006/relationships/hyperlink" Target="http://www.Call811.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5011</Characters>
  <Application>Microsoft Macintosh Word</Application>
  <DocSecurity>0</DocSecurity>
  <Lines>41</Lines>
  <Paragraphs>11</Paragraphs>
  <ScaleCrop>false</ScaleCrop>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2017-11-20T21:30:00Z</dcterms:created>
  <dcterms:modified xsi:type="dcterms:W3CDTF">2018-04-03T14:59:00Z</dcterms:modified>
</cp:coreProperties>
</file>