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08C" w:rsidRDefault="002D708C" w:rsidP="002D708C">
      <w:pPr>
        <w:spacing w:after="0" w:line="240" w:lineRule="auto"/>
        <w:rPr>
          <w:rFonts w:ascii="Arial" w:hAnsi="Arial" w:cs="Arial"/>
          <w:b/>
          <w:caps/>
          <w:color w:val="FF0000"/>
          <w:sz w:val="28"/>
          <w:szCs w:val="28"/>
        </w:rPr>
      </w:pPr>
      <w:proofErr w:type="gramStart"/>
      <w:r>
        <w:rPr>
          <w:rFonts w:ascii="Arial" w:hAnsi="Arial" w:cs="Arial"/>
          <w:b/>
          <w:caps/>
          <w:color w:val="FF0000"/>
          <w:sz w:val="28"/>
          <w:szCs w:val="28"/>
        </w:rPr>
        <w:t>811 Hot AIR BALLOON EVENT NEWS RELEASE</w:t>
      </w:r>
      <w:r>
        <w:rPr>
          <w:rFonts w:ascii="Arial" w:hAnsi="Arial" w:cs="Arial"/>
          <w:b/>
          <w:caps/>
          <w:color w:val="FF0000"/>
          <w:sz w:val="28"/>
          <w:szCs w:val="28"/>
        </w:rPr>
        <w:t xml:space="preserve"> – NSDM </w:t>
      </w:r>
      <w:proofErr w:type="gramEnd"/>
    </w:p>
    <w:p w:rsidR="002D708C" w:rsidRDefault="002D708C" w:rsidP="002D708C">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Pr>
          <w:rFonts w:ascii="Arial" w:hAnsi="Arial" w:cs="Arial"/>
          <w:i w:val="0"/>
          <w:noProof/>
          <w:sz w:val="32"/>
          <w:szCs w:val="32"/>
          <w:u w:val="none"/>
        </w:rPr>
        <w:drawing>
          <wp:inline distT="0" distB="0" distL="0" distR="0" wp14:anchorId="3BF3D228" wp14:editId="13D22333">
            <wp:extent cx="1602729" cy="1407594"/>
            <wp:effectExtent l="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5">
                      <a:extLst>
                        <a:ext uri="{28A0092B-C50C-407E-A947-70E740481C1C}">
                          <a14:useLocalDpi xmlns:a14="http://schemas.microsoft.com/office/drawing/2010/main" val="0"/>
                        </a:ext>
                      </a:extLst>
                    </a:blip>
                    <a:stretch>
                      <a:fillRect/>
                    </a:stretch>
                  </pic:blipFill>
                  <pic:spPr>
                    <a:xfrm>
                      <a:off x="0" y="0"/>
                      <a:ext cx="1603045" cy="1407872"/>
                    </a:xfrm>
                    <a:prstGeom prst="rect">
                      <a:avLst/>
                    </a:prstGeom>
                  </pic:spPr>
                </pic:pic>
              </a:graphicData>
            </a:graphic>
          </wp:inline>
        </w:drawing>
      </w:r>
    </w:p>
    <w:p w:rsidR="002D708C" w:rsidRDefault="002D708C" w:rsidP="002D708C">
      <w:pPr>
        <w:spacing w:after="0" w:line="240" w:lineRule="auto"/>
        <w:rPr>
          <w:rFonts w:ascii="Arial" w:hAnsi="Arial" w:cs="Arial"/>
        </w:rPr>
      </w:pPr>
      <w:r>
        <w:rPr>
          <w:rFonts w:ascii="Arial" w:hAnsi="Arial" w:cs="Arial"/>
          <w:b/>
        </w:rPr>
        <w:t>Media Contact:</w:t>
      </w:r>
    </w:p>
    <w:p w:rsidR="002D708C" w:rsidRDefault="002D708C" w:rsidP="002D708C">
      <w:pPr>
        <w:spacing w:after="0" w:line="240" w:lineRule="auto"/>
        <w:rPr>
          <w:rFonts w:ascii="Arial" w:hAnsi="Arial" w:cs="Arial"/>
          <w:highlight w:val="yellow"/>
        </w:rPr>
      </w:pPr>
      <w:r>
        <w:rPr>
          <w:rFonts w:ascii="Arial" w:hAnsi="Arial" w:cs="Arial"/>
          <w:highlight w:val="yellow"/>
        </w:rPr>
        <w:t>[NAME]</w:t>
      </w:r>
    </w:p>
    <w:p w:rsidR="002D708C" w:rsidRDefault="002D708C" w:rsidP="002D708C">
      <w:pPr>
        <w:spacing w:after="0" w:line="240" w:lineRule="auto"/>
        <w:rPr>
          <w:rFonts w:ascii="Arial" w:hAnsi="Arial" w:cs="Arial"/>
        </w:rPr>
      </w:pPr>
      <w:r>
        <w:rPr>
          <w:rFonts w:ascii="Arial" w:hAnsi="Arial" w:cs="Arial"/>
          <w:highlight w:val="yellow"/>
        </w:rPr>
        <w:t>[PHONE NUMBER</w:t>
      </w:r>
      <w:r>
        <w:rPr>
          <w:rFonts w:ascii="Arial" w:hAnsi="Arial" w:cs="Arial"/>
        </w:rPr>
        <w:t>]</w:t>
      </w:r>
    </w:p>
    <w:p w:rsidR="002D708C" w:rsidRDefault="002D708C" w:rsidP="002D708C">
      <w:pPr>
        <w:spacing w:after="0" w:line="240" w:lineRule="auto"/>
        <w:rPr>
          <w:rFonts w:ascii="Arial" w:hAnsi="Arial" w:cs="Arial"/>
        </w:rPr>
      </w:pPr>
      <w:r>
        <w:rPr>
          <w:rFonts w:ascii="Arial" w:hAnsi="Arial" w:cs="Arial"/>
          <w:highlight w:val="yellow"/>
        </w:rPr>
        <w:t>[EMAIL ADDRESS]</w:t>
      </w:r>
    </w:p>
    <w:p w:rsidR="002D708C" w:rsidRDefault="002D708C" w:rsidP="002D708C">
      <w:pPr>
        <w:spacing w:after="0" w:line="240" w:lineRule="auto"/>
      </w:pPr>
    </w:p>
    <w:p w:rsidR="002D708C" w:rsidRPr="00721086" w:rsidRDefault="002D708C" w:rsidP="002D708C">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BRINGS the 811 hot air balloon to </w:t>
      </w:r>
      <w:r w:rsidRPr="00FB46DE">
        <w:rPr>
          <w:rFonts w:ascii="Arial" w:hAnsi="Arial" w:cs="Arial"/>
          <w:caps/>
          <w:sz w:val="32"/>
          <w:szCs w:val="32"/>
          <w:highlight w:val="yellow"/>
        </w:rPr>
        <w:t>[EVENT]</w:t>
      </w:r>
      <w:r>
        <w:rPr>
          <w:rFonts w:ascii="Arial" w:hAnsi="Arial" w:cs="Arial"/>
          <w:caps/>
          <w:sz w:val="32"/>
          <w:szCs w:val="32"/>
        </w:rPr>
        <w:t xml:space="preserve"> </w:t>
      </w:r>
    </w:p>
    <w:p w:rsidR="002D708C" w:rsidRDefault="002D708C" w:rsidP="002D708C">
      <w:pPr>
        <w:spacing w:after="0" w:line="240" w:lineRule="auto"/>
        <w:jc w:val="center"/>
        <w:rPr>
          <w:rFonts w:ascii="Arial" w:hAnsi="Arial" w:cs="Arial"/>
          <w:i/>
          <w:sz w:val="26"/>
          <w:szCs w:val="26"/>
        </w:rPr>
      </w:pPr>
    </w:p>
    <w:p w:rsidR="002D708C" w:rsidRPr="00E914F3" w:rsidRDefault="002D708C" w:rsidP="002D708C">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encourage</w:t>
      </w:r>
      <w:r>
        <w:rPr>
          <w:rFonts w:ascii="Arial" w:hAnsi="Arial" w:cs="Arial"/>
          <w:i/>
          <w:sz w:val="28"/>
          <w:szCs w:val="28"/>
        </w:rPr>
        <w:t>s</w:t>
      </w:r>
      <w:r>
        <w:rPr>
          <w:rFonts w:ascii="Arial" w:hAnsi="Arial" w:cs="Arial"/>
          <w:i/>
          <w:sz w:val="28"/>
          <w:szCs w:val="28"/>
        </w:rPr>
        <w:t xml:space="preserve">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r>
        <w:rPr>
          <w:rFonts w:ascii="Arial" w:hAnsi="Arial" w:cs="Arial"/>
          <w:i/>
          <w:sz w:val="28"/>
          <w:szCs w:val="28"/>
        </w:rPr>
        <w:t>in celebration of National Safe Digging Month</w:t>
      </w:r>
    </w:p>
    <w:p w:rsidR="002D708C" w:rsidRDefault="002D708C" w:rsidP="002D708C">
      <w:pPr>
        <w:spacing w:after="0" w:line="240" w:lineRule="auto"/>
        <w:ind w:left="720" w:firstLine="720"/>
      </w:pPr>
    </w:p>
    <w:p w:rsidR="002D708C" w:rsidRDefault="002D708C" w:rsidP="002D708C">
      <w:pPr>
        <w:spacing w:after="0" w:line="240" w:lineRule="auto"/>
        <w:rPr>
          <w:rFonts w:ascii="Arial" w:hAnsi="Arial" w:cs="Arial"/>
        </w:rPr>
      </w:pPr>
      <w:r w:rsidRPr="00011B81">
        <w:rPr>
          <w:rFonts w:ascii="Arial" w:hAnsi="Arial" w:cs="Arial"/>
          <w:b/>
          <w:highlight w:val="yellow"/>
        </w:rPr>
        <w:t>CITY, STATE</w:t>
      </w:r>
      <w:r w:rsidRPr="00FB46DE">
        <w:rPr>
          <w:rFonts w:ascii="Arial" w:hAnsi="Arial" w:cs="Arial"/>
          <w:b/>
          <w:highlight w:val="yellow"/>
        </w:rPr>
        <w:t>, (DATE)</w:t>
      </w:r>
      <w:r w:rsidRPr="00011B81">
        <w:rPr>
          <w:rFonts w:ascii="Arial" w:hAnsi="Arial" w:cs="Arial"/>
        </w:rPr>
        <w:t xml:space="preserve"> – </w:t>
      </w:r>
      <w:r>
        <w:rPr>
          <w:rFonts w:ascii="Arial" w:hAnsi="Arial" w:cs="Arial"/>
        </w:rPr>
        <w:t xml:space="preserve">This </w:t>
      </w:r>
      <w:r>
        <w:rPr>
          <w:rFonts w:ascii="Arial" w:hAnsi="Arial" w:cs="Arial"/>
        </w:rPr>
        <w:t>April, designated annually by Congress as National Safe Digging Month</w:t>
      </w:r>
      <w:r>
        <w:rPr>
          <w:rFonts w:ascii="Arial" w:hAnsi="Arial" w:cs="Arial"/>
        </w:rPr>
        <w:t xml:space="preserve">, safety is in the air. </w:t>
      </w:r>
      <w:r w:rsidRPr="00011B81">
        <w:rPr>
          <w:rFonts w:ascii="Arial" w:hAnsi="Arial" w:cs="Arial"/>
          <w:bCs/>
          <w:highlight w:val="yellow"/>
        </w:rPr>
        <w:t>[INSERT STAKEHOLDER NAME]</w:t>
      </w:r>
      <w:r>
        <w:rPr>
          <w:rFonts w:ascii="Arial" w:hAnsi="Arial" w:cs="Arial"/>
          <w:bCs/>
        </w:rPr>
        <w:t xml:space="preserve"> is reminding </w:t>
      </w:r>
      <w:r w:rsidRPr="009B14B2">
        <w:rPr>
          <w:rFonts w:ascii="Arial" w:hAnsi="Arial" w:cs="Arial"/>
          <w:highlight w:val="yellow"/>
        </w:rPr>
        <w:t>STATE</w:t>
      </w:r>
      <w:r w:rsidRPr="00011B81">
        <w:rPr>
          <w:rFonts w:ascii="Arial" w:hAnsi="Arial" w:cs="Arial"/>
        </w:rPr>
        <w:t xml:space="preserve"> residents to always call 811 </w:t>
      </w:r>
      <w:r>
        <w:rPr>
          <w:rFonts w:ascii="Arial" w:hAnsi="Arial" w:cs="Arial"/>
          <w:bCs/>
          <w:highlight w:val="yellow"/>
        </w:rPr>
        <w:t xml:space="preserve">[INSERT NOTIFICATION PERIOD] </w:t>
      </w:r>
      <w:r w:rsidRPr="00011B81">
        <w:rPr>
          <w:rFonts w:ascii="Arial" w:hAnsi="Arial" w:cs="Arial"/>
        </w:rPr>
        <w:t>before</w:t>
      </w:r>
      <w:r>
        <w:rPr>
          <w:rFonts w:ascii="Arial" w:hAnsi="Arial" w:cs="Arial"/>
        </w:rPr>
        <w:t xml:space="preserve"> ever breaking ground with a sight you can’t miss – a gigantic hot air balloon featuring the national call before you dig number, 811.</w:t>
      </w:r>
    </w:p>
    <w:p w:rsidR="002D708C" w:rsidRDefault="002D708C" w:rsidP="002D708C">
      <w:pPr>
        <w:spacing w:after="0" w:line="240" w:lineRule="auto"/>
        <w:rPr>
          <w:rFonts w:ascii="Arial" w:hAnsi="Arial" w:cs="Arial"/>
        </w:rPr>
      </w:pPr>
    </w:p>
    <w:p w:rsidR="002D708C" w:rsidRDefault="002D708C" w:rsidP="002D708C">
      <w:pPr>
        <w:spacing w:after="0" w:line="240" w:lineRule="auto"/>
        <w:ind w:firstLine="720"/>
        <w:rPr>
          <w:rFonts w:ascii="Arial" w:hAnsi="Arial" w:cs="Arial"/>
        </w:rPr>
      </w:pPr>
      <w:r w:rsidRPr="00011B81">
        <w:rPr>
          <w:rFonts w:ascii="Arial" w:hAnsi="Arial" w:cs="Arial"/>
          <w:bCs/>
          <w:highlight w:val="yellow"/>
        </w:rPr>
        <w:t>[INSERT STAKEHOLDER NAME]</w:t>
      </w:r>
      <w:r>
        <w:rPr>
          <w:rFonts w:ascii="Arial" w:hAnsi="Arial" w:cs="Arial"/>
          <w:bCs/>
        </w:rPr>
        <w:t xml:space="preserve"> and the 811 Hot Air Balloon will be at </w:t>
      </w:r>
      <w:r w:rsidRPr="00EE082A">
        <w:rPr>
          <w:rFonts w:ascii="Arial" w:hAnsi="Arial" w:cs="Arial"/>
          <w:bCs/>
          <w:highlight w:val="yellow"/>
        </w:rPr>
        <w:t>[EVENT]</w:t>
      </w:r>
      <w:r>
        <w:rPr>
          <w:rFonts w:ascii="Arial" w:hAnsi="Arial" w:cs="Arial"/>
          <w:bCs/>
        </w:rPr>
        <w:t xml:space="preserve"> on </w:t>
      </w:r>
      <w:r w:rsidRPr="00EE082A">
        <w:rPr>
          <w:rFonts w:ascii="Arial" w:hAnsi="Arial" w:cs="Arial"/>
          <w:bCs/>
          <w:highlight w:val="yellow"/>
        </w:rPr>
        <w:t>[DATE]</w:t>
      </w:r>
      <w:r>
        <w:rPr>
          <w:rFonts w:ascii="Arial" w:hAnsi="Arial" w:cs="Arial"/>
          <w:bCs/>
        </w:rPr>
        <w:t xml:space="preserve"> at </w:t>
      </w:r>
      <w:r w:rsidRPr="00EE082A">
        <w:rPr>
          <w:rFonts w:ascii="Arial" w:hAnsi="Arial" w:cs="Arial"/>
          <w:bCs/>
          <w:highlight w:val="yellow"/>
        </w:rPr>
        <w:t>[TIME]</w:t>
      </w:r>
      <w:r>
        <w:rPr>
          <w:rFonts w:ascii="Arial" w:hAnsi="Arial" w:cs="Arial"/>
          <w:bCs/>
        </w:rPr>
        <w:t xml:space="preserve"> offering </w:t>
      </w:r>
      <w:r w:rsidRPr="00EE082A">
        <w:rPr>
          <w:rFonts w:ascii="Arial" w:hAnsi="Arial" w:cs="Arial"/>
          <w:bCs/>
          <w:highlight w:val="green"/>
        </w:rPr>
        <w:t>[members of the public a chance to climb in the basket of the balloon – OR – members of the public a chance to take a tethered ride in the balloon]</w:t>
      </w:r>
      <w:r>
        <w:rPr>
          <w:rFonts w:ascii="Arial" w:hAnsi="Arial" w:cs="Arial"/>
          <w:bCs/>
        </w:rPr>
        <w:t xml:space="preserve"> and information about the importance of calling 811 before digging.</w:t>
      </w:r>
    </w:p>
    <w:p w:rsidR="002D708C" w:rsidRDefault="002D708C" w:rsidP="002D708C">
      <w:pPr>
        <w:pStyle w:val="BodyText2"/>
        <w:spacing w:after="0" w:line="240" w:lineRule="auto"/>
        <w:rPr>
          <w:rFonts w:ascii="Arial" w:hAnsi="Arial" w:cs="Arial"/>
          <w:bCs/>
        </w:rPr>
      </w:pPr>
    </w:p>
    <w:p w:rsidR="002D708C" w:rsidRDefault="002D708C" w:rsidP="002D708C">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 xml:space="preserve">[INSERT </w:t>
      </w:r>
      <w:r>
        <w:rPr>
          <w:rFonts w:ascii="Arial" w:hAnsi="Arial" w:cs="Arial"/>
          <w:bCs/>
          <w:highlight w:val="yellow"/>
        </w:rPr>
        <w:t>ONE CALL CENTER</w:t>
      </w:r>
      <w:r w:rsidRPr="00011B81">
        <w:rPr>
          <w:rFonts w:ascii="Arial" w:hAnsi="Arial" w:cs="Arial"/>
          <w:bCs/>
          <w:highlight w:val="yellow"/>
        </w:rPr>
        <w:t xml:space="preserve">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Every six minutes an underground utility line is damaged because someone decided to dig without first calling 811.</w:t>
      </w:r>
    </w:p>
    <w:p w:rsidR="002D708C" w:rsidRPr="00011B81" w:rsidRDefault="002D708C" w:rsidP="002D708C">
      <w:pPr>
        <w:pStyle w:val="BodyText2"/>
        <w:spacing w:after="0" w:line="240" w:lineRule="auto"/>
        <w:ind w:firstLine="720"/>
        <w:rPr>
          <w:rFonts w:ascii="Arial" w:hAnsi="Arial" w:cs="Arial"/>
          <w:bCs/>
        </w:rPr>
      </w:pPr>
    </w:p>
    <w:p w:rsidR="002D708C" w:rsidRDefault="002D708C" w:rsidP="002D708C">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rsidR="002D708C" w:rsidRDefault="002D708C" w:rsidP="002D708C">
      <w:pPr>
        <w:pStyle w:val="BodyText2"/>
        <w:spacing w:after="0" w:line="240" w:lineRule="auto"/>
        <w:ind w:firstLine="720"/>
        <w:rPr>
          <w:rFonts w:ascii="Arial" w:hAnsi="Arial" w:cs="Arial"/>
          <w:bCs/>
        </w:rPr>
      </w:pPr>
    </w:p>
    <w:p w:rsidR="002D708C" w:rsidRPr="00011B81" w:rsidRDefault="002D708C" w:rsidP="002D708C">
      <w:pPr>
        <w:pStyle w:val="BodyText2"/>
        <w:spacing w:after="0" w:line="240" w:lineRule="auto"/>
        <w:ind w:firstLine="720"/>
        <w:rPr>
          <w:rFonts w:ascii="Arial" w:hAnsi="Arial" w:cs="Arial"/>
          <w:bCs/>
        </w:rPr>
      </w:pPr>
      <w:r>
        <w:rPr>
          <w:rFonts w:ascii="Arial" w:hAnsi="Arial" w:cs="Arial"/>
          <w:bCs/>
        </w:rPr>
        <w:t>“As April marks the traditional start of digging season, we are using this month</w:t>
      </w:r>
      <w:r>
        <w:rPr>
          <w:rFonts w:ascii="Arial" w:hAnsi="Arial" w:cs="Arial"/>
          <w:bCs/>
        </w:rPr>
        <w:t xml:space="preserve"> and the eye-catching 811 Hot Air Balloon</w:t>
      </w:r>
      <w:r>
        <w:rPr>
          <w:rFonts w:ascii="Arial" w:hAnsi="Arial" w:cs="Arial"/>
          <w:bCs/>
        </w:rPr>
        <w:t xml:space="preserve"> to strongly encourage </w:t>
      </w:r>
      <w:r w:rsidRPr="00475E2B">
        <w:rPr>
          <w:rFonts w:ascii="Arial" w:hAnsi="Arial" w:cs="Arial"/>
          <w:bCs/>
        </w:rPr>
        <w:t xml:space="preserve">individuals and companies to call 811 before they begin digging,” 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rsidR="002D708C" w:rsidRPr="00011B81" w:rsidRDefault="002D708C" w:rsidP="002D708C">
      <w:pPr>
        <w:pStyle w:val="BodyText2"/>
        <w:spacing w:after="0" w:line="240" w:lineRule="auto"/>
        <w:ind w:firstLine="720"/>
        <w:rPr>
          <w:rFonts w:ascii="Arial" w:hAnsi="Arial" w:cs="Arial"/>
          <w:bCs/>
        </w:rPr>
      </w:pPr>
    </w:p>
    <w:p w:rsidR="002D708C" w:rsidRPr="00011B81" w:rsidRDefault="002D708C" w:rsidP="002D708C">
      <w:pPr>
        <w:pStyle w:val="BodyText2"/>
        <w:spacing w:after="0" w:line="240" w:lineRule="auto"/>
        <w:ind w:firstLine="720"/>
        <w:rPr>
          <w:rFonts w:ascii="Arial" w:hAnsi="Arial" w:cs="Arial"/>
          <w:bCs/>
        </w:rPr>
      </w:pPr>
      <w:r w:rsidRPr="00011B81">
        <w:rPr>
          <w:rFonts w:ascii="Arial" w:hAnsi="Arial" w:cs="Arial"/>
          <w:bCs/>
        </w:rPr>
        <w:lastRenderedPageBreak/>
        <w:t xml:space="preserve">The depth of utility lines can vary for a number of reasons, such as erosion, previous digging projects and uneven surfaces. Utility lines need to be properly marked because even when digging only a few inches, the risk of striking an underground utility line still exists. </w:t>
      </w:r>
    </w:p>
    <w:p w:rsidR="002D708C" w:rsidRPr="00A53807" w:rsidRDefault="002D708C" w:rsidP="002D708C">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6"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rsidR="002D708C" w:rsidRPr="00920EBE" w:rsidRDefault="002D708C" w:rsidP="002D708C">
      <w:pPr>
        <w:spacing w:after="0" w:line="240" w:lineRule="auto"/>
        <w:rPr>
          <w:rFonts w:ascii="Arial" w:hAnsi="Arial" w:cs="Arial"/>
        </w:rPr>
      </w:pPr>
    </w:p>
    <w:p w:rsidR="002D708C" w:rsidRDefault="002D708C" w:rsidP="002D708C">
      <w:pPr>
        <w:spacing w:after="0" w:line="240" w:lineRule="auto"/>
        <w:jc w:val="center"/>
        <w:rPr>
          <w:rFonts w:ascii="Arial" w:hAnsi="Arial" w:cs="Arial"/>
        </w:rPr>
      </w:pPr>
      <w:r w:rsidRPr="00920EBE">
        <w:rPr>
          <w:rFonts w:ascii="Arial" w:hAnsi="Arial" w:cs="Arial"/>
        </w:rPr>
        <w:t>#  #  #</w:t>
      </w:r>
    </w:p>
    <w:p w:rsidR="002D708C" w:rsidRDefault="002D708C" w:rsidP="002D708C">
      <w:pPr>
        <w:spacing w:after="0" w:line="240" w:lineRule="auto"/>
        <w:jc w:val="center"/>
        <w:rPr>
          <w:rFonts w:ascii="Arial" w:hAnsi="Arial" w:cs="Arial"/>
        </w:rPr>
      </w:pPr>
    </w:p>
    <w:p w:rsidR="002D708C" w:rsidRDefault="002D708C" w:rsidP="002D708C">
      <w:pPr>
        <w:spacing w:after="0" w:line="240" w:lineRule="auto"/>
        <w:jc w:val="cente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Default="002D708C" w:rsidP="002D708C">
      <w:pPr>
        <w:spacing w:after="0" w:line="240" w:lineRule="auto"/>
        <w:rPr>
          <w:rFonts w:ascii="Arial" w:hAnsi="Arial" w:cs="Arial"/>
          <w:b/>
          <w:caps/>
          <w:color w:val="FF0000"/>
          <w:sz w:val="28"/>
          <w:szCs w:val="28"/>
        </w:rPr>
      </w:pPr>
    </w:p>
    <w:p w:rsidR="002D708C" w:rsidRPr="00EE082A" w:rsidRDefault="002D708C" w:rsidP="002D708C">
      <w:pPr>
        <w:spacing w:after="0" w:line="240" w:lineRule="auto"/>
        <w:rPr>
          <w:rFonts w:ascii="Arial" w:hAnsi="Arial" w:cs="Arial"/>
        </w:rPr>
      </w:pPr>
      <w:r>
        <w:rPr>
          <w:rFonts w:ascii="Arial" w:hAnsi="Arial" w:cs="Arial"/>
          <w:b/>
          <w:caps/>
          <w:color w:val="FF0000"/>
          <w:sz w:val="28"/>
          <w:szCs w:val="28"/>
        </w:rPr>
        <w:t>811 HOT AIR BALLOON MEDIA advisory</w:t>
      </w:r>
      <w:r>
        <w:rPr>
          <w:rFonts w:ascii="Arial" w:hAnsi="Arial" w:cs="Arial"/>
          <w:b/>
          <w:caps/>
          <w:color w:val="FF0000"/>
          <w:sz w:val="28"/>
          <w:szCs w:val="28"/>
        </w:rPr>
        <w:t xml:space="preserve"> – NSDM </w:t>
      </w:r>
    </w:p>
    <w:p w:rsidR="002D708C" w:rsidRDefault="002D708C" w:rsidP="002D708C">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Pr="005E69EC">
        <w:rPr>
          <w:rFonts w:ascii="Arial" w:hAnsi="Arial" w:cs="Arial"/>
          <w:i w:val="0"/>
          <w:noProof/>
          <w:sz w:val="32"/>
          <w:szCs w:val="32"/>
          <w:u w:val="none"/>
        </w:rPr>
        <w:t xml:space="preserve"> </w:t>
      </w:r>
      <w:r w:rsidRPr="005E69EC">
        <w:rPr>
          <w:rFonts w:ascii="Arial" w:hAnsi="Arial" w:cs="Arial"/>
          <w:i w:val="0"/>
          <w:noProof/>
          <w:sz w:val="32"/>
          <w:szCs w:val="32"/>
          <w:u w:val="none"/>
        </w:rPr>
        <w:drawing>
          <wp:inline distT="0" distB="0" distL="0" distR="0" wp14:anchorId="7F9D06C2" wp14:editId="46193943">
            <wp:extent cx="1778000" cy="1561525"/>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5">
                      <a:extLst>
                        <a:ext uri="{28A0092B-C50C-407E-A947-70E740481C1C}">
                          <a14:useLocalDpi xmlns:a14="http://schemas.microsoft.com/office/drawing/2010/main" val="0"/>
                        </a:ext>
                      </a:extLst>
                    </a:blip>
                    <a:stretch>
                      <a:fillRect/>
                    </a:stretch>
                  </pic:blipFill>
                  <pic:spPr>
                    <a:xfrm>
                      <a:off x="0" y="0"/>
                      <a:ext cx="1778351" cy="1561833"/>
                    </a:xfrm>
                    <a:prstGeom prst="rect">
                      <a:avLst/>
                    </a:prstGeom>
                  </pic:spPr>
                </pic:pic>
              </a:graphicData>
            </a:graphic>
          </wp:inline>
        </w:drawing>
      </w:r>
    </w:p>
    <w:p w:rsidR="002D708C" w:rsidRDefault="002D708C" w:rsidP="002D708C">
      <w:pPr>
        <w:spacing w:after="0" w:line="240" w:lineRule="auto"/>
        <w:rPr>
          <w:rFonts w:ascii="Arial" w:hAnsi="Arial" w:cs="Arial"/>
        </w:rPr>
      </w:pPr>
      <w:r>
        <w:rPr>
          <w:rFonts w:ascii="Arial" w:hAnsi="Arial" w:cs="Arial"/>
          <w:b/>
        </w:rPr>
        <w:t>Media Contact:</w:t>
      </w:r>
    </w:p>
    <w:p w:rsidR="002D708C" w:rsidRDefault="002D708C" w:rsidP="002D708C">
      <w:pPr>
        <w:spacing w:after="0" w:line="240" w:lineRule="auto"/>
        <w:rPr>
          <w:rFonts w:ascii="Arial" w:hAnsi="Arial" w:cs="Arial"/>
          <w:highlight w:val="yellow"/>
        </w:rPr>
      </w:pPr>
      <w:r>
        <w:rPr>
          <w:rFonts w:ascii="Arial" w:hAnsi="Arial" w:cs="Arial"/>
          <w:highlight w:val="yellow"/>
        </w:rPr>
        <w:t>[NAME]</w:t>
      </w:r>
    </w:p>
    <w:p w:rsidR="002D708C" w:rsidRDefault="002D708C" w:rsidP="002D708C">
      <w:pPr>
        <w:spacing w:after="0" w:line="240" w:lineRule="auto"/>
        <w:rPr>
          <w:rFonts w:ascii="Arial" w:hAnsi="Arial" w:cs="Arial"/>
        </w:rPr>
      </w:pPr>
      <w:r>
        <w:rPr>
          <w:rFonts w:ascii="Arial" w:hAnsi="Arial" w:cs="Arial"/>
          <w:highlight w:val="yellow"/>
        </w:rPr>
        <w:t>[PHONE NUMBER</w:t>
      </w:r>
      <w:r>
        <w:rPr>
          <w:rFonts w:ascii="Arial" w:hAnsi="Arial" w:cs="Arial"/>
        </w:rPr>
        <w:t>]</w:t>
      </w:r>
    </w:p>
    <w:p w:rsidR="002D708C" w:rsidRDefault="002D708C" w:rsidP="002D708C">
      <w:pPr>
        <w:spacing w:after="0" w:line="240" w:lineRule="auto"/>
        <w:rPr>
          <w:rFonts w:ascii="Arial" w:hAnsi="Arial" w:cs="Arial"/>
        </w:rPr>
      </w:pPr>
      <w:r>
        <w:rPr>
          <w:rFonts w:ascii="Arial" w:hAnsi="Arial" w:cs="Arial"/>
          <w:highlight w:val="yellow"/>
        </w:rPr>
        <w:t>[EMAIL ADDRESS]</w:t>
      </w:r>
    </w:p>
    <w:p w:rsidR="002D708C" w:rsidRDefault="002D708C" w:rsidP="002D708C">
      <w:pPr>
        <w:spacing w:after="0" w:line="240" w:lineRule="auto"/>
        <w:jc w:val="right"/>
        <w:rPr>
          <w:rFonts w:ascii="Arial" w:hAnsi="Arial" w:cs="Arial"/>
        </w:rPr>
      </w:pPr>
    </w:p>
    <w:p w:rsidR="002D708C" w:rsidRDefault="002D708C" w:rsidP="002D708C">
      <w:pPr>
        <w:pStyle w:val="Heading4"/>
        <w:ind w:left="720" w:right="706" w:firstLine="0"/>
        <w:jc w:val="left"/>
        <w:rPr>
          <w:rFonts w:ascii="Arial" w:hAnsi="Arial" w:cs="Arial"/>
          <w:i w:val="0"/>
          <w:iCs/>
          <w:sz w:val="40"/>
          <w:u w:val="none"/>
        </w:rPr>
      </w:pPr>
    </w:p>
    <w:p w:rsidR="002D708C" w:rsidRPr="00B95E5E" w:rsidRDefault="002D708C" w:rsidP="002D708C">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r>
        <w:rPr>
          <w:rFonts w:ascii="Arial" w:hAnsi="Arial" w:cs="Arial"/>
          <w:i w:val="0"/>
          <w:iCs/>
          <w:sz w:val="36"/>
          <w:szCs w:val="36"/>
          <w:u w:val="none"/>
        </w:rPr>
        <w:t>811 Hot Air Balloon at</w:t>
      </w:r>
    </w:p>
    <w:p w:rsidR="002D708C" w:rsidRPr="00B95E5E" w:rsidRDefault="002D708C" w:rsidP="002D708C">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[Event]</w:t>
      </w:r>
    </w:p>
    <w:p w:rsidR="002D708C" w:rsidRDefault="002D708C" w:rsidP="002D708C">
      <w:pPr>
        <w:spacing w:after="0" w:line="240" w:lineRule="auto"/>
        <w:jc w:val="center"/>
        <w:rPr>
          <w:rFonts w:ascii="Arial" w:hAnsi="Arial" w:cs="Arial"/>
        </w:rPr>
      </w:pPr>
    </w:p>
    <w:p w:rsidR="002D708C" w:rsidRDefault="002D708C" w:rsidP="002D708C">
      <w:pPr>
        <w:spacing w:after="0" w:line="240" w:lineRule="auto"/>
        <w:jc w:val="center"/>
        <w:rPr>
          <w:rFonts w:ascii="Arial" w:hAnsi="Arial" w:cs="Arial"/>
          <w:i/>
          <w:sz w:val="28"/>
          <w:szCs w:val="28"/>
        </w:rPr>
      </w:pPr>
      <w:r>
        <w:rPr>
          <w:rFonts w:ascii="Arial" w:hAnsi="Arial" w:cs="Arial"/>
          <w:i/>
          <w:sz w:val="28"/>
          <w:szCs w:val="28"/>
        </w:rPr>
        <w:t xml:space="preserve"> </w:t>
      </w:r>
      <w:r w:rsidRPr="00EE082A">
        <w:rPr>
          <w:rFonts w:ascii="Arial" w:hAnsi="Arial" w:cs="Arial"/>
          <w:i/>
          <w:sz w:val="28"/>
          <w:szCs w:val="28"/>
          <w:highlight w:val="yellow"/>
        </w:rPr>
        <w:t>[STAKEHOLDER NAME]</w:t>
      </w:r>
      <w:r>
        <w:rPr>
          <w:rFonts w:ascii="Arial" w:hAnsi="Arial" w:cs="Arial"/>
          <w:i/>
          <w:sz w:val="28"/>
          <w:szCs w:val="28"/>
        </w:rPr>
        <w:t xml:space="preserve"> </w:t>
      </w:r>
      <w:proofErr w:type="gramStart"/>
      <w:r>
        <w:rPr>
          <w:rFonts w:ascii="Arial" w:hAnsi="Arial" w:cs="Arial"/>
          <w:i/>
          <w:sz w:val="28"/>
          <w:szCs w:val="28"/>
        </w:rPr>
        <w:t>reminds</w:t>
      </w:r>
      <w:proofErr w:type="gramEnd"/>
      <w:r>
        <w:rPr>
          <w:rFonts w:ascii="Arial" w:hAnsi="Arial" w:cs="Arial"/>
          <w:i/>
          <w:sz w:val="28"/>
          <w:szCs w:val="28"/>
        </w:rPr>
        <w:t xml:space="preserve"> </w:t>
      </w:r>
      <w:r w:rsidRPr="00EE082A">
        <w:rPr>
          <w:rFonts w:ascii="Arial" w:hAnsi="Arial" w:cs="Arial"/>
          <w:i/>
          <w:sz w:val="28"/>
          <w:szCs w:val="28"/>
          <w:highlight w:val="yellow"/>
        </w:rPr>
        <w:t>[STATE]</w:t>
      </w:r>
      <w:r>
        <w:rPr>
          <w:rFonts w:ascii="Arial" w:hAnsi="Arial" w:cs="Arial"/>
          <w:i/>
          <w:sz w:val="28"/>
          <w:szCs w:val="28"/>
        </w:rPr>
        <w:t xml:space="preserve"> residents to always call 811 before digging</w:t>
      </w:r>
      <w:r>
        <w:rPr>
          <w:rFonts w:ascii="Arial" w:hAnsi="Arial" w:cs="Arial"/>
          <w:i/>
          <w:sz w:val="28"/>
          <w:szCs w:val="28"/>
        </w:rPr>
        <w:t xml:space="preserve"> this National Safe Digging Month</w:t>
      </w:r>
    </w:p>
    <w:p w:rsidR="002D708C" w:rsidRDefault="002D708C" w:rsidP="002D708C">
      <w:pPr>
        <w:spacing w:after="0" w:line="240" w:lineRule="auto"/>
        <w:ind w:left="720" w:right="706"/>
        <w:jc w:val="center"/>
        <w:rPr>
          <w:rFonts w:ascii="Arial" w:hAnsi="Arial" w:cs="Arial"/>
          <w:b/>
          <w:i/>
          <w:u w:val="single"/>
        </w:rPr>
      </w:pPr>
    </w:p>
    <w:p w:rsidR="002D708C" w:rsidRPr="00A044EC" w:rsidRDefault="002D708C" w:rsidP="002D708C">
      <w:pPr>
        <w:tabs>
          <w:tab w:val="left" w:pos="1440"/>
        </w:tabs>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2D708C">
        <w:rPr>
          <w:rFonts w:ascii="Arial" w:hAnsi="Arial" w:cs="Arial"/>
        </w:rPr>
        <w:t>In recognition of National Safe Digging Month,</w:t>
      </w:r>
      <w:r>
        <w:rPr>
          <w:rFonts w:ascii="Arial" w:hAnsi="Arial" w:cs="Arial"/>
          <w:b/>
        </w:rPr>
        <w:t xml:space="preserve"> </w:t>
      </w:r>
      <w:r w:rsidRPr="00A044EC">
        <w:rPr>
          <w:rFonts w:ascii="Arial" w:hAnsi="Arial" w:cs="Arial"/>
          <w:highlight w:val="yellow"/>
        </w:rPr>
        <w:t>[Stakeholder Name]</w:t>
      </w:r>
      <w:r w:rsidRPr="00A044EC">
        <w:rPr>
          <w:rFonts w:ascii="Arial" w:hAnsi="Arial" w:cs="Arial"/>
        </w:rPr>
        <w:t xml:space="preserve"> will host</w:t>
      </w:r>
      <w:r>
        <w:rPr>
          <w:rFonts w:ascii="Arial" w:hAnsi="Arial" w:cs="Arial"/>
        </w:rPr>
        <w:t xml:space="preserve"> the 811 Hot Air Balloon </w:t>
      </w:r>
      <w:r w:rsidRPr="00A044EC">
        <w:rPr>
          <w:rFonts w:ascii="Arial" w:hAnsi="Arial" w:cs="Arial"/>
        </w:rPr>
        <w:t xml:space="preserve">on </w:t>
      </w:r>
      <w:r w:rsidRPr="00A044EC">
        <w:rPr>
          <w:rFonts w:ascii="Arial" w:hAnsi="Arial" w:cs="Arial"/>
          <w:highlight w:val="yellow"/>
        </w:rPr>
        <w:t>[Day]</w:t>
      </w:r>
      <w:r w:rsidRPr="00A044EC">
        <w:rPr>
          <w:rFonts w:ascii="Arial" w:hAnsi="Arial" w:cs="Arial"/>
        </w:rPr>
        <w:t xml:space="preserve">, </w:t>
      </w:r>
      <w:r w:rsidRPr="00A044EC">
        <w:rPr>
          <w:rFonts w:ascii="Arial" w:hAnsi="Arial" w:cs="Arial"/>
          <w:highlight w:val="yellow"/>
        </w:rPr>
        <w:t>[Date]</w:t>
      </w:r>
      <w:r w:rsidRPr="00A044EC">
        <w:rPr>
          <w:rFonts w:ascii="Arial" w:hAnsi="Arial" w:cs="Arial"/>
        </w:rPr>
        <w:t xml:space="preserve"> </w:t>
      </w:r>
      <w:r>
        <w:rPr>
          <w:rFonts w:ascii="Arial" w:hAnsi="Arial" w:cs="Arial"/>
        </w:rPr>
        <w:t xml:space="preserve">as a larger-than-life reminder of why it’s important to always call 811 before beginning projects like planting trees or installing a fence that require </w:t>
      </w:r>
      <w:r>
        <w:rPr>
          <w:rFonts w:ascii="Arial" w:hAnsi="Arial" w:cs="Arial"/>
        </w:rPr>
        <w:t>digging</w:t>
      </w:r>
      <w:r w:rsidRPr="00A044EC">
        <w:rPr>
          <w:rFonts w:ascii="Arial" w:hAnsi="Arial" w:cs="Arial"/>
        </w:rPr>
        <w:t xml:space="preserve">. </w:t>
      </w:r>
      <w:r w:rsidRPr="00A044EC">
        <w:rPr>
          <w:rFonts w:ascii="Arial" w:hAnsi="Arial" w:cs="Arial"/>
          <w:highlight w:val="yellow"/>
        </w:rPr>
        <w:t>[One to two sentence description of what will be taking place]</w:t>
      </w:r>
      <w:r w:rsidRPr="00A044EC">
        <w:rPr>
          <w:rFonts w:ascii="Arial" w:hAnsi="Arial" w:cs="Arial"/>
        </w:rPr>
        <w:t>.</w:t>
      </w:r>
    </w:p>
    <w:p w:rsidR="002D708C" w:rsidRPr="00A044EC" w:rsidRDefault="002D708C" w:rsidP="002D708C">
      <w:pPr>
        <w:tabs>
          <w:tab w:val="left" w:pos="1440"/>
        </w:tabs>
        <w:spacing w:after="0" w:line="240" w:lineRule="auto"/>
        <w:ind w:left="1440" w:hanging="1440"/>
        <w:rPr>
          <w:rFonts w:ascii="Arial" w:hAnsi="Arial" w:cs="Arial"/>
        </w:rPr>
      </w:pPr>
    </w:p>
    <w:p w:rsidR="002D708C" w:rsidRPr="00A044EC" w:rsidRDefault="002D708C" w:rsidP="002D708C">
      <w:pPr>
        <w:tabs>
          <w:tab w:val="left" w:pos="1440"/>
        </w:tabs>
        <w:spacing w:after="0" w:line="240" w:lineRule="auto"/>
        <w:ind w:left="1440" w:hanging="1440"/>
        <w:rPr>
          <w:rFonts w:ascii="Arial" w:hAnsi="Arial" w:cs="Arial"/>
        </w:rPr>
      </w:pPr>
    </w:p>
    <w:p w:rsidR="002D708C" w:rsidRPr="00A044EC" w:rsidRDefault="002D708C" w:rsidP="002D708C">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six minutes an underground utility line is damaged because someone decided to dig without first calling 811. </w:t>
      </w:r>
      <w:r w:rsidRPr="00A044EC">
        <w:rPr>
          <w:rFonts w:ascii="Arial" w:hAnsi="Arial" w:cs="Arial"/>
          <w:highlight w:val="yellow"/>
        </w:rPr>
        <w:t>[Stakeholder Name]</w:t>
      </w:r>
      <w:r w:rsidRPr="00A044EC">
        <w:rPr>
          <w:rFonts w:ascii="Arial" w:hAnsi="Arial" w:cs="Arial"/>
        </w:rPr>
        <w:t xml:space="preserve"> </w:t>
      </w:r>
      <w:r>
        <w:rPr>
          <w:rFonts w:ascii="Arial" w:hAnsi="Arial" w:cs="Arial"/>
        </w:rPr>
        <w:t xml:space="preserve">will be educating the public about the easy, free 811 </w:t>
      </w:r>
      <w:proofErr w:type="gramStart"/>
      <w:r>
        <w:rPr>
          <w:rFonts w:ascii="Arial" w:hAnsi="Arial" w:cs="Arial"/>
        </w:rPr>
        <w:t>process</w:t>
      </w:r>
      <w:proofErr w:type="gramEnd"/>
      <w:r>
        <w:rPr>
          <w:rFonts w:ascii="Arial" w:hAnsi="Arial" w:cs="Arial"/>
        </w:rPr>
        <w:t xml:space="preserve"> that they need to take at least </w:t>
      </w:r>
      <w:r w:rsidRPr="002D708C">
        <w:rPr>
          <w:rFonts w:ascii="Arial" w:hAnsi="Arial" w:cs="Arial"/>
          <w:highlight w:val="yellow"/>
        </w:rPr>
        <w:t>[waiting period</w:t>
      </w:r>
      <w:bookmarkStart w:id="0" w:name="_GoBack"/>
      <w:bookmarkEnd w:id="0"/>
      <w:r>
        <w:rPr>
          <w:rFonts w:ascii="Arial" w:hAnsi="Arial" w:cs="Arial"/>
        </w:rPr>
        <w:t>] before beginning common outdoor DIY projects involving digging.</w:t>
      </w:r>
    </w:p>
    <w:p w:rsidR="002D708C" w:rsidRPr="00A044EC" w:rsidRDefault="002D708C" w:rsidP="002D708C">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rsidR="002D708C" w:rsidRPr="00A044EC" w:rsidRDefault="002D708C" w:rsidP="002D708C">
      <w:pPr>
        <w:tabs>
          <w:tab w:val="left" w:pos="1440"/>
        </w:tabs>
        <w:spacing w:after="0" w:line="240" w:lineRule="auto"/>
        <w:ind w:left="1440" w:hanging="1440"/>
        <w:rPr>
          <w:rFonts w:ascii="Arial" w:hAnsi="Arial" w:cs="Arial"/>
        </w:rPr>
      </w:pPr>
      <w:r w:rsidRPr="00A044EC">
        <w:rPr>
          <w:rFonts w:ascii="Arial" w:hAnsi="Arial" w:cs="Arial"/>
        </w:rPr>
        <w:t xml:space="preserve"> </w:t>
      </w: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w:t>
      </w:r>
      <w:r w:rsidRPr="00A044EC">
        <w:rPr>
          <w:rFonts w:ascii="Arial" w:hAnsi="Arial" w:cs="Arial"/>
          <w:highlight w:val="yellow"/>
        </w:rPr>
        <w:t>[Date</w:t>
      </w:r>
      <w:r>
        <w:rPr>
          <w:rFonts w:ascii="Arial" w:hAnsi="Arial" w:cs="Arial"/>
        </w:rPr>
        <w:t>]</w:t>
      </w:r>
    </w:p>
    <w:p w:rsidR="002D708C" w:rsidRPr="00A044EC" w:rsidRDefault="002D708C" w:rsidP="002D708C">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rsidR="002D708C" w:rsidRPr="00A044EC" w:rsidRDefault="002D708C" w:rsidP="002D708C">
      <w:pPr>
        <w:spacing w:after="0" w:line="240" w:lineRule="auto"/>
        <w:ind w:left="720" w:right="706"/>
        <w:rPr>
          <w:rFonts w:ascii="Arial" w:hAnsi="Arial" w:cs="Arial"/>
          <w:b/>
          <w:iCs/>
        </w:rPr>
      </w:pPr>
    </w:p>
    <w:p w:rsidR="002D708C" w:rsidRPr="00A044EC" w:rsidRDefault="002D708C" w:rsidP="002D708C">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rsidR="002D708C" w:rsidRPr="00A044EC" w:rsidRDefault="002D708C" w:rsidP="002D708C">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rsidR="002D708C" w:rsidRPr="00A044EC" w:rsidRDefault="002D708C" w:rsidP="002D708C">
      <w:pPr>
        <w:spacing w:after="0" w:line="240" w:lineRule="auto"/>
        <w:ind w:left="720" w:hanging="720"/>
        <w:rPr>
          <w:rFonts w:ascii="Arial" w:hAnsi="Arial" w:cs="Arial"/>
        </w:rPr>
      </w:pPr>
    </w:p>
    <w:p w:rsidR="002D708C" w:rsidRPr="00A044EC" w:rsidRDefault="002D708C" w:rsidP="002D708C">
      <w:pPr>
        <w:spacing w:after="0" w:line="240" w:lineRule="auto"/>
        <w:ind w:left="360" w:right="706"/>
        <w:rPr>
          <w:rFonts w:ascii="Arial" w:hAnsi="Arial" w:cs="Arial"/>
        </w:rPr>
      </w:pPr>
      <w:r w:rsidRPr="00A044EC">
        <w:rPr>
          <w:rFonts w:ascii="Arial" w:hAnsi="Arial" w:cs="Arial"/>
        </w:rPr>
        <w:t xml:space="preserve">                                             </w:t>
      </w:r>
    </w:p>
    <w:p w:rsidR="002D708C" w:rsidRPr="00A044EC" w:rsidRDefault="002D708C" w:rsidP="002D708C">
      <w:pPr>
        <w:spacing w:after="0" w:line="240" w:lineRule="auto"/>
        <w:ind w:left="360" w:right="706"/>
        <w:rPr>
          <w:rFonts w:ascii="Arial" w:hAnsi="Arial" w:cs="Arial"/>
        </w:rPr>
      </w:pPr>
    </w:p>
    <w:p w:rsidR="002D708C" w:rsidRPr="00A044EC" w:rsidRDefault="002D708C" w:rsidP="002D708C">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7"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rsidR="002D708C" w:rsidRDefault="002D708C" w:rsidP="002D708C">
      <w:pPr>
        <w:spacing w:after="0" w:line="240" w:lineRule="auto"/>
        <w:ind w:left="360" w:right="706"/>
        <w:jc w:val="center"/>
        <w:rPr>
          <w:rFonts w:ascii="Arial" w:hAnsi="Arial" w:cs="Arial"/>
        </w:rPr>
      </w:pPr>
    </w:p>
    <w:p w:rsidR="002D708C" w:rsidRDefault="002D708C" w:rsidP="002D708C">
      <w:pPr>
        <w:spacing w:after="0" w:line="240" w:lineRule="auto"/>
        <w:ind w:left="360" w:right="706"/>
        <w:jc w:val="center"/>
        <w:rPr>
          <w:rFonts w:ascii="Arial" w:hAnsi="Arial" w:cs="Arial"/>
        </w:rPr>
      </w:pPr>
    </w:p>
    <w:p w:rsidR="002D708C" w:rsidRDefault="002D708C" w:rsidP="002D708C">
      <w:pPr>
        <w:spacing w:after="0" w:line="240" w:lineRule="auto"/>
        <w:ind w:left="360" w:right="706"/>
        <w:jc w:val="center"/>
        <w:rPr>
          <w:rFonts w:ascii="Arial" w:hAnsi="Arial" w:cs="Arial"/>
        </w:rPr>
      </w:pPr>
      <w:r>
        <w:rPr>
          <w:rFonts w:ascii="Arial" w:hAnsi="Arial" w:cs="Arial"/>
        </w:rPr>
        <w:t>#     #     #</w:t>
      </w:r>
    </w:p>
    <w:p w:rsidR="002D708C" w:rsidRDefault="002D708C" w:rsidP="002D708C">
      <w:pPr>
        <w:spacing w:after="0" w:line="240" w:lineRule="auto"/>
        <w:rPr>
          <w:rFonts w:ascii="Arial" w:hAnsi="Arial" w:cs="Arial"/>
        </w:rPr>
      </w:pPr>
    </w:p>
    <w:p w:rsidR="00BC6638" w:rsidRDefault="00BC6638"/>
    <w:sectPr w:rsidR="00BC6638" w:rsidSect="006661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08C"/>
    <w:rsid w:val="002D708C"/>
    <w:rsid w:val="003C6886"/>
    <w:rsid w:val="00BC6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6B0F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08C"/>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2D708C"/>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D708C"/>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2D708C"/>
    <w:rPr>
      <w:color w:val="0000FF"/>
      <w:u w:val="single"/>
    </w:rPr>
  </w:style>
  <w:style w:type="paragraph" w:styleId="BodyText">
    <w:name w:val="Body Text"/>
    <w:basedOn w:val="Normal"/>
    <w:link w:val="BodyTextChar"/>
    <w:rsid w:val="002D708C"/>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2D708C"/>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2D708C"/>
    <w:pPr>
      <w:spacing w:after="120" w:line="480" w:lineRule="auto"/>
    </w:pPr>
  </w:style>
  <w:style w:type="character" w:customStyle="1" w:styleId="BodyText2Char">
    <w:name w:val="Body Text 2 Char"/>
    <w:basedOn w:val="DefaultParagraphFont"/>
    <w:link w:val="BodyText2"/>
    <w:uiPriority w:val="99"/>
    <w:semiHidden/>
    <w:rsid w:val="002D708C"/>
    <w:rPr>
      <w:rFonts w:ascii="Calibri" w:eastAsia="Calibri" w:hAnsi="Calibri" w:cs="Times New Roman"/>
      <w:sz w:val="22"/>
      <w:szCs w:val="22"/>
    </w:rPr>
  </w:style>
  <w:style w:type="paragraph" w:styleId="NormalWeb">
    <w:name w:val="Normal (Web)"/>
    <w:basedOn w:val="Normal"/>
    <w:uiPriority w:val="99"/>
    <w:rsid w:val="002D708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D70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08C"/>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08C"/>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2D708C"/>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D708C"/>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2D708C"/>
    <w:rPr>
      <w:color w:val="0000FF"/>
      <w:u w:val="single"/>
    </w:rPr>
  </w:style>
  <w:style w:type="paragraph" w:styleId="BodyText">
    <w:name w:val="Body Text"/>
    <w:basedOn w:val="Normal"/>
    <w:link w:val="BodyTextChar"/>
    <w:rsid w:val="002D708C"/>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2D708C"/>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2D708C"/>
    <w:pPr>
      <w:spacing w:after="120" w:line="480" w:lineRule="auto"/>
    </w:pPr>
  </w:style>
  <w:style w:type="character" w:customStyle="1" w:styleId="BodyText2Char">
    <w:name w:val="Body Text 2 Char"/>
    <w:basedOn w:val="DefaultParagraphFont"/>
    <w:link w:val="BodyText2"/>
    <w:uiPriority w:val="99"/>
    <w:semiHidden/>
    <w:rsid w:val="002D708C"/>
    <w:rPr>
      <w:rFonts w:ascii="Calibri" w:eastAsia="Calibri" w:hAnsi="Calibri" w:cs="Times New Roman"/>
      <w:sz w:val="22"/>
      <w:szCs w:val="22"/>
    </w:rPr>
  </w:style>
  <w:style w:type="paragraph" w:styleId="NormalWeb">
    <w:name w:val="Normal (Web)"/>
    <w:basedOn w:val="Normal"/>
    <w:uiPriority w:val="99"/>
    <w:rsid w:val="002D708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D70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08C"/>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call811.com" TargetMode="External"/><Relationship Id="rId7" Type="http://schemas.openxmlformats.org/officeDocument/2006/relationships/hyperlink" Target="http://www.Call811.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610</Words>
  <Characters>3482</Characters>
  <Application>Microsoft Macintosh Word</Application>
  <DocSecurity>0</DocSecurity>
  <Lines>29</Lines>
  <Paragraphs>8</Paragraphs>
  <ScaleCrop>false</ScaleCrop>
  <Company>Kelly Anne Cahill</Company>
  <LinksUpToDate>false</LinksUpToDate>
  <CharactersWithSpaces>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Kelly Cahill</cp:lastModifiedBy>
  <cp:revision>1</cp:revision>
  <dcterms:created xsi:type="dcterms:W3CDTF">2017-03-27T16:53:00Z</dcterms:created>
  <dcterms:modified xsi:type="dcterms:W3CDTF">2017-03-27T17:01:00Z</dcterms:modified>
</cp:coreProperties>
</file>