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8C077" w14:textId="77777777" w:rsidR="00CD0F5A" w:rsidRDefault="00CD0F5A"/>
    <w:p w14:paraId="2F9C8DB7" w14:textId="77777777" w:rsidR="00CD0F5A" w:rsidRDefault="00CD0F5A"/>
    <w:p w14:paraId="23F58252" w14:textId="77777777" w:rsidR="00B307D7" w:rsidRDefault="00CD0F5A" w:rsidP="00CD0F5A">
      <w:pPr>
        <w:jc w:val="center"/>
        <w:rPr>
          <w:b/>
          <w:sz w:val="40"/>
          <w:szCs w:val="40"/>
          <w:u w:val="single"/>
        </w:rPr>
      </w:pPr>
      <w:r w:rsidRPr="00CD0F5A">
        <w:rPr>
          <w:b/>
          <w:sz w:val="40"/>
          <w:szCs w:val="40"/>
          <w:u w:val="single"/>
        </w:rPr>
        <w:t>811 Hot Air Balloon Media Fact Sheet</w:t>
      </w:r>
    </w:p>
    <w:p w14:paraId="1C95394A" w14:textId="77777777" w:rsidR="00CD0F5A" w:rsidRDefault="00CD0F5A" w:rsidP="00CD0F5A">
      <w:pPr>
        <w:pStyle w:val="ListParagraph"/>
        <w:rPr>
          <w:b/>
          <w:u w:val="single"/>
        </w:rPr>
      </w:pPr>
    </w:p>
    <w:p w14:paraId="23C399E3" w14:textId="77777777" w:rsidR="00CD0F5A" w:rsidRDefault="00CD0F5A" w:rsidP="00CD0F5A">
      <w:pPr>
        <w:pStyle w:val="ListParagraph"/>
        <w:numPr>
          <w:ilvl w:val="0"/>
          <w:numId w:val="3"/>
        </w:numPr>
      </w:pPr>
      <w:r>
        <w:t xml:space="preserve">811 is the federally designated phone number that anyone in the U.S. can call to have the approximate location of buried utilities marked before digging. Visit </w:t>
      </w:r>
      <w:hyperlink r:id="rId7" w:history="1">
        <w:r w:rsidRPr="00CD0F5A">
          <w:rPr>
            <w:rStyle w:val="Hyperlink"/>
          </w:rPr>
          <w:t>call811.com</w:t>
        </w:r>
      </w:hyperlink>
      <w:r>
        <w:t xml:space="preserve"> for more information.</w:t>
      </w:r>
    </w:p>
    <w:p w14:paraId="21F35051" w14:textId="77777777" w:rsidR="00CD0F5A" w:rsidRDefault="00CD0F5A" w:rsidP="00CD0F5A">
      <w:pPr>
        <w:pStyle w:val="ListParagraph"/>
        <w:numPr>
          <w:ilvl w:val="0"/>
          <w:numId w:val="3"/>
        </w:numPr>
      </w:pPr>
      <w:r>
        <w:t>The 811 Hot Air Balloon launched in California on April 1 (the first day of National Safe Digging Month, as designated annually by Congress) and is touring the country to remind everyone to know what’s below by calling 811 at least a few days before digging so they can safely avoid striking buried utility lines when they dig. The tour will culminate in Richmond, Va. on Aug. 11, or 8/11 Day (8-1-1 on the calendar).</w:t>
      </w:r>
    </w:p>
    <w:p w14:paraId="0E5CE568" w14:textId="77777777" w:rsidR="00CD0F5A" w:rsidRPr="00CD0F5A" w:rsidRDefault="00CD0F5A" w:rsidP="00CD0F5A">
      <w:pPr>
        <w:pStyle w:val="ListParagraph"/>
        <w:numPr>
          <w:ilvl w:val="0"/>
          <w:numId w:val="3"/>
        </w:numPr>
        <w:rPr>
          <w:b/>
          <w:u w:val="single"/>
        </w:rPr>
      </w:pPr>
      <w:r w:rsidRPr="00CD0F5A">
        <w:rPr>
          <w:highlight w:val="yellow"/>
        </w:rPr>
        <w:t>[LOCAL PARTNER</w:t>
      </w:r>
      <w:r w:rsidR="002003EA">
        <w:rPr>
          <w:highlight w:val="yellow"/>
        </w:rPr>
        <w:t xml:space="preserve"> – include hyperlink to website</w:t>
      </w:r>
      <w:r w:rsidRPr="00CD0F5A">
        <w:rPr>
          <w:highlight w:val="yellow"/>
        </w:rPr>
        <w:t>]</w:t>
      </w:r>
      <w:r>
        <w:t xml:space="preserve"> is a member of the </w:t>
      </w:r>
      <w:hyperlink r:id="rId8" w:history="1">
        <w:r w:rsidRPr="002003EA">
          <w:rPr>
            <w:rStyle w:val="Hyperlink"/>
          </w:rPr>
          <w:t>Common Ground Alliance (CGA)</w:t>
        </w:r>
      </w:hyperlink>
      <w:r>
        <w:t xml:space="preserve">, the national association that promotes the importance of 811. CGA has partnered with </w:t>
      </w:r>
      <w:r w:rsidR="00741AF9">
        <w:t xml:space="preserve">its member </w:t>
      </w:r>
      <w:r>
        <w:t>Cox Utility Services to support the 811 Hot Air Balloon’s national tour.</w:t>
      </w:r>
    </w:p>
    <w:p w14:paraId="1CD9802E" w14:textId="77777777" w:rsidR="00CD0F5A" w:rsidRPr="00CD0F5A" w:rsidRDefault="002003EA" w:rsidP="00CD0F5A">
      <w:pPr>
        <w:pStyle w:val="ListParagraph"/>
        <w:numPr>
          <w:ilvl w:val="0"/>
          <w:numId w:val="3"/>
        </w:num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71D6E" wp14:editId="14D0F20F">
                <wp:simplePos x="0" y="0"/>
                <wp:positionH relativeFrom="column">
                  <wp:posOffset>-228600</wp:posOffset>
                </wp:positionH>
                <wp:positionV relativeFrom="paragraph">
                  <wp:posOffset>2477770</wp:posOffset>
                </wp:positionV>
                <wp:extent cx="6172200" cy="18288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BCB5A" w14:textId="77777777" w:rsidR="002003EA" w:rsidRDefault="002003EA" w:rsidP="001174C9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 w:rsidRPr="009A33B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How does 811 </w:t>
                            </w:r>
                            <w:proofErr w:type="gramStart"/>
                            <w:r w:rsidRPr="009A33B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work</w:t>
                            </w:r>
                            <w:proofErr w:type="gramEnd"/>
                            <w:r w:rsidRPr="009A33B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?</w:t>
                            </w:r>
                          </w:p>
                          <w:p w14:paraId="1E1508F3" w14:textId="77777777" w:rsidR="002003EA" w:rsidRPr="00014C23" w:rsidRDefault="002003EA" w:rsidP="001174C9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2805102B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One easy phone call to 811, at least </w:t>
                            </w:r>
                            <w:r w:rsidRPr="003D25FB">
                              <w:rPr>
                                <w:rFonts w:ascii="Arial" w:hAnsi="Arial" w:cs="Arial"/>
                                <w:sz w:val="20"/>
                                <w:highlight w:val="yellow"/>
                              </w:rPr>
                              <w:t>[Insert notification period]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prior to digging, starts the process of getting underground utility lines marked for free.</w:t>
                            </w:r>
                          </w:p>
                          <w:p w14:paraId="654A1CCF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When calling 811 from anywhere in the country, a representative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from the appropriate local one-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call center will answer the call to find out the location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description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 of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 digging site and will notify affected utility companies, who will then send a professional locator to identify and mark the approximate location of lines within a few days of the call.</w:t>
                            </w:r>
                          </w:p>
                          <w:p w14:paraId="67400D36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Once underground lines have been marked, callers will know the approximate location of utility lines and can dig safely.</w:t>
                            </w:r>
                          </w:p>
                          <w:p w14:paraId="1F47AC8E" w14:textId="77777777" w:rsidR="002003EA" w:rsidRPr="003C2224" w:rsidRDefault="002003EA" w:rsidP="002003EA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Please visit </w:t>
                            </w:r>
                            <w:hyperlink r:id="rId9" w:history="1">
                              <w:r w:rsidRPr="003C2224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</w:rPr>
                                <w:t>www.call811.com</w:t>
                              </w:r>
                            </w:hyperlink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 xml:space="preserve">, in the “state specific” area of the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web</w:t>
                            </w:r>
                            <w:r w:rsidRPr="003C2224">
                              <w:rPr>
                                <w:rFonts w:ascii="Arial" w:hAnsi="Arial" w:cs="Arial"/>
                                <w:sz w:val="20"/>
                              </w:rPr>
                              <w:t>site, for more information about the 62 local one call centers across the country.</w:t>
                            </w:r>
                          </w:p>
                          <w:p w14:paraId="1BB3988F" w14:textId="77777777" w:rsidR="002003EA" w:rsidRPr="007E7706" w:rsidRDefault="002003EA" w:rsidP="001174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71D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8pt;margin-top:195.1pt;width:486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bxxLQIAAFIEAAAOAAAAZHJzL2Uyb0RvYy54bWysVFFv0zAQfkfiP1h+p0mqbuuiptPoKEIa&#10;A2njBziOk1jYPmO7Tcav5+y0XQfiBZEHy2efv/vuu7usbkatyF44L8FUtJjllAjDoZGmq+i3p+27&#10;JSU+MNMwBUZU9Fl4erN++2Y12FLMoQfVCEcQxPhysBXtQ7BllnneC838DKwweNmC0yyg6bqscWxA&#10;dK2yeZ5fZgO4xjrgwns8vZsu6Trht63g4UvbehGIqihyC2l1aa3jmq1XrOwcs73kBxrsH1hoJg0G&#10;PUHdscDIzsk/oLTkDjy0YcZBZ9C2kouUA2ZT5L9l89gzK1IuKI63J5n8/4PlD/uvjsimogtKDNNY&#10;oicxBvIeRrKI6gzWl+j0aNEtjHiMVU6ZensP/LsnBjY9M524dQ6GXrAG2RXxZXb2dMLxEaQePkOD&#10;YdguQAIaW6ejdCgGQXSs0vOpMpEKx8PL4mqO5aaE412xnC+XaMQYrDw+t86HjwI0iZuKOix9gmf7&#10;ex8m16NLjOZByWYrlUqG6+qNcmTPsE226Tugv3JThgwY/jq/yCcJ/oqR50jwyPAVhpYBG15JXdHo&#10;MjmxMgr3wTTIk5WBSTXtMT1lDkpG8SYZw1iP6BjlraF5Rk0dTI2Ng4ibHtxPSgZs6or6HzvmBCXq&#10;k8G6XBeLRZyCZCwuruZouPOb+vyGGY5QFQ2UTNtNmCZnZ53seow0dYKBW6xlK5PKL6wOvLFxU50O&#10;QxYn49xOXi+/gvUvAAAA//8DAFBLAwQUAAYACAAAACEAYoY36+EAAAALAQAADwAAAGRycy9kb3du&#10;cmV2LnhtbEyPwU7DMBBE70j8g7VI3FqHVEqTNE4FVL0g9UBBgt628TaJiNdR7Kbp32O4wHF2RrNv&#10;ivVkOjHS4FrLCh7mEQjiyuqWawXvb9tZCsJ5ZI2dZVJwJQfr8vamwFzbC7/SuPe1CCXsclTQeN/n&#10;UrqqIYNubnvi4J3sYNAHOdRSD3gJ5aaTcRQl0mDL4UODPT03VH3tz0bBacy2mxdbHZa4+bimydPu&#10;c9h5pe7vpscVCE+T/wvDD35AhzIwHe2ZtROdgtkiCVu8gkUWxSBCIvu9HBUkyzQGWRby/4byGwAA&#10;//8DAFBLAQItABQABgAIAAAAIQC2gziS/gAAAOEBAAATAAAAAAAAAAAAAAAAAAAAAABbQ29udGVu&#10;dF9UeXBlc10ueG1sUEsBAi0AFAAGAAgAAAAhADj9If/WAAAAlAEAAAsAAAAAAAAAAAAAAAAALwEA&#10;AF9yZWxzLy5yZWxzUEsBAi0AFAAGAAgAAAAhAB3xvHEtAgAAUgQAAA4AAAAAAAAAAAAAAAAALgIA&#10;AGRycy9lMm9Eb2MueG1sUEsBAi0AFAAGAAgAAAAhAGKGN+vhAAAACwEAAA8AAAAAAAAAAAAAAAAA&#10;hwQAAGRycy9kb3ducmV2LnhtbFBLBQYAAAAABAAEAPMAAACVBQAAAAA=&#10;" strokecolor="green" strokeweight="1.5pt">
                <v:textbox>
                  <w:txbxContent>
                    <w:p w14:paraId="2FDBCB5A" w14:textId="77777777" w:rsidR="002003EA" w:rsidRDefault="002003EA" w:rsidP="001174C9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 w:rsidRPr="009A33B6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How does 811 </w:t>
                      </w:r>
                      <w:proofErr w:type="gramStart"/>
                      <w:r w:rsidRPr="009A33B6">
                        <w:rPr>
                          <w:rFonts w:ascii="Arial" w:hAnsi="Arial" w:cs="Arial"/>
                          <w:b/>
                          <w:color w:val="000000"/>
                        </w:rPr>
                        <w:t>work</w:t>
                      </w:r>
                      <w:proofErr w:type="gramEnd"/>
                      <w:r w:rsidRPr="009A33B6">
                        <w:rPr>
                          <w:rFonts w:ascii="Arial" w:hAnsi="Arial" w:cs="Arial"/>
                          <w:b/>
                          <w:color w:val="000000"/>
                        </w:rPr>
                        <w:t>?</w:t>
                      </w:r>
                    </w:p>
                    <w:p w14:paraId="1E1508F3" w14:textId="77777777" w:rsidR="002003EA" w:rsidRPr="00014C23" w:rsidRDefault="002003EA" w:rsidP="001174C9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14:paraId="2805102B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One easy phone call to 811, at least </w:t>
                      </w:r>
                      <w:r w:rsidRPr="003D25FB">
                        <w:rPr>
                          <w:rFonts w:ascii="Arial" w:hAnsi="Arial" w:cs="Arial"/>
                          <w:sz w:val="20"/>
                          <w:highlight w:val="yellow"/>
                        </w:rPr>
                        <w:t>[Insert notification period]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>prior to digging, starts the process of getting underground utility lines marked for free.</w:t>
                      </w:r>
                    </w:p>
                    <w:p w14:paraId="654A1CCF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>When calling 811 from anywhere in the country, a representative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from the appropriate local one-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>call center will answer the call to find out the location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and description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 of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the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 digging site and will notify affected utility companies, who will then send a professional locator to identify and mark the approximate location of lines within a few days of the call.</w:t>
                      </w:r>
                    </w:p>
                    <w:p w14:paraId="67400D36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>Once underground lines have been marked, callers will know the approximate location of utility lines and can dig safely.</w:t>
                      </w:r>
                    </w:p>
                    <w:p w14:paraId="1F47AC8E" w14:textId="77777777" w:rsidR="002003EA" w:rsidRPr="003C2224" w:rsidRDefault="002003EA" w:rsidP="002003EA">
                      <w:pPr>
                        <w:numPr>
                          <w:ilvl w:val="0"/>
                          <w:numId w:val="5"/>
                        </w:numPr>
                        <w:rPr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Please visit </w:t>
                      </w:r>
                      <w:hyperlink r:id="rId10" w:history="1">
                        <w:r w:rsidRPr="003C2224">
                          <w:rPr>
                            <w:rStyle w:val="Hyperlink"/>
                            <w:rFonts w:ascii="Arial" w:hAnsi="Arial" w:cs="Arial"/>
                            <w:sz w:val="20"/>
                          </w:rPr>
                          <w:t>www.call811.com</w:t>
                        </w:r>
                      </w:hyperlink>
                      <w:r w:rsidRPr="003C2224">
                        <w:rPr>
                          <w:rFonts w:ascii="Arial" w:hAnsi="Arial" w:cs="Arial"/>
                          <w:sz w:val="20"/>
                        </w:rPr>
                        <w:t xml:space="preserve">, in the “state specific” area of the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web</w:t>
                      </w:r>
                      <w:r w:rsidRPr="003C2224">
                        <w:rPr>
                          <w:rFonts w:ascii="Arial" w:hAnsi="Arial" w:cs="Arial"/>
                          <w:sz w:val="20"/>
                        </w:rPr>
                        <w:t>site, for more information about the 62 local one call centers across the country.</w:t>
                      </w:r>
                    </w:p>
                    <w:p w14:paraId="1BB3988F" w14:textId="77777777" w:rsidR="002003EA" w:rsidRPr="007E7706" w:rsidRDefault="002003EA" w:rsidP="001174C9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E2EEE9" wp14:editId="52F422BB">
                <wp:simplePos x="0" y="0"/>
                <wp:positionH relativeFrom="column">
                  <wp:posOffset>2971800</wp:posOffset>
                </wp:positionH>
                <wp:positionV relativeFrom="paragraph">
                  <wp:posOffset>763270</wp:posOffset>
                </wp:positionV>
                <wp:extent cx="29718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6DC0B" w14:textId="77777777" w:rsidR="00CD0F5A" w:rsidRDefault="00CD0F5A" w:rsidP="00CD0F5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When should people call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811?*</w:t>
                            </w:r>
                            <w:proofErr w:type="gramEnd"/>
                          </w:p>
                          <w:p w14:paraId="4D4441A7" w14:textId="77777777" w:rsidR="00CD0F5A" w:rsidRPr="00014C23" w:rsidRDefault="00CD0F5A" w:rsidP="00CD0F5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4E9776B9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Installing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rural </w:t>
                            </w: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mailbox</w:t>
                            </w:r>
                          </w:p>
                          <w:p w14:paraId="23B263A3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Putting in a fence</w:t>
                            </w:r>
                          </w:p>
                          <w:p w14:paraId="0DA5222F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Planting trees or shrubbery </w:t>
                            </w:r>
                          </w:p>
                          <w:p w14:paraId="131D20DF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Building a deck or patio</w:t>
                            </w:r>
                          </w:p>
                          <w:p w14:paraId="5F82BC8A" w14:textId="77777777" w:rsidR="00CD0F5A" w:rsidRPr="003C2224" w:rsidRDefault="00CD0F5A" w:rsidP="00CD0F5A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3C2224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Excavating a new garden area</w:t>
                            </w:r>
                          </w:p>
                          <w:p w14:paraId="3587D672" w14:textId="77777777" w:rsidR="00CD0F5A" w:rsidRPr="00D70F43" w:rsidRDefault="00CD0F5A" w:rsidP="00CD0F5A">
                            <w:pP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* These are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a few common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examples of when to call.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Do-it-yourselfers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>and contractors should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call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at least </w:t>
                            </w:r>
                            <w:r w:rsidRPr="00835C77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:highlight w:val="yellow"/>
                              </w:rPr>
                              <w:t>[Insert notification period]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D70F43"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</w:rPr>
                              <w:t xml:space="preserve">before any digging project. </w:t>
                            </w:r>
                          </w:p>
                          <w:p w14:paraId="373AA4DD" w14:textId="77777777" w:rsidR="00CD0F5A" w:rsidRPr="00505A3D" w:rsidRDefault="00CD0F5A" w:rsidP="00CD0F5A">
                            <w:pPr>
                              <w:ind w:left="36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EEE9" id="Text Box 2" o:spid="_x0000_s1027" type="#_x0000_t202" style="position:absolute;left:0;text-align:left;margin-left:234pt;margin-top:60.1pt;width:234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14LwIAAFkEAAAOAAAAZHJzL2Uyb0RvYy54bWysVNtu2zAMfR+wfxD0vviCZK2NOEWXLsOA&#10;7gK0+wBZlm1hsqhJSuzs60fJaZpu2MswPwikSB2Sh6TXN9OgyEFYJ0FXNFuklAjNoZG6q+i3x92b&#10;a0qcZ7phCrSo6FE4erN5/Wo9mlLk0INqhCUIol05mor23psySRzvxcDcAozQaGzBDsyjaruksWxE&#10;9EEleZq+TUawjbHAhXN4ezcb6Sbit63g/kvbOuGJqijm5uNp41mHM9msWdlZZnrJT2mwf8hiYFJj&#10;0DPUHfOM7K38A2qQ3IKD1i84DAm0reQi1oDVZOlv1Tz0zIhYC5LjzJkm9/9g+efDV0tkU9GcEs0G&#10;bNGjmDx5BxPJAzujcSU6PRh08xNeY5djpc7cA//uiIZtz3Qnbq2FsResweyy8DK5eDrjuABSj5+g&#10;wTBs7yECTa0dAnVIBkF07NLx3JmQCsfLvLjKrlM0cbRly+tVgUqIwcqn58Y6/0HAQIJQUYutj/Ds&#10;cO/87PrkEqI5ULLZSaWiYrt6qyw5MByTXfxO6C/clCYjhi/SVTpT8FeMothuzxm+wBikx4FXcqgo&#10;FoRfCMTKQNx73UTZM6lmGctT+sRkIG+m0U/1FFsWaQ4s19AckVoL83zjPqLQg/1JyYizXVH3Y8+s&#10;oER91NieIlsuwzJEZbm6ylGxl5b60sI0R6iKekpmcevnBdobK7seI80DoeEWW9rKSPZzVqf0cX5j&#10;u067FhbkUo9ez3+EzS8AAAD//wMAUEsDBBQABgAIAAAAIQB46BLc3gAAAAsBAAAPAAAAZHJzL2Rv&#10;d25yZXYueG1sTI/BTsMwEETvSPyDtUhcELWbljQNcaoKCQmOlHyAG2/jiHgdxW4b/p7lBMedGb2d&#10;qXazH8QFp9gH0rBcKBBIbbA9dRqaz9fHAkRMhqwZAqGGb4ywq29vKlPacKUPvBxSJxhCsTQaXEpj&#10;KWVsHXoTF2FEYu8UJm8Sn1Mn7WSuDPeDzJTKpTc98QdnRnxx2H4dzl7DavMeHoa3TjVuX+TbWTVq&#10;mRqt7+/m/TOIhHP6C8Nvfa4ONXc6hjPZKAYN67zgLYmNTGUgOLFd5awcGf+0zkDWlfy/of4BAAD/&#10;/wMAUEsBAi0AFAAGAAgAAAAhALaDOJL+AAAA4QEAABMAAAAAAAAAAAAAAAAAAAAAAFtDb250ZW50&#10;X1R5cGVzXS54bWxQSwECLQAUAAYACAAAACEAOP0h/9YAAACUAQAACwAAAAAAAAAAAAAAAAAvAQAA&#10;X3JlbHMvLnJlbHNQSwECLQAUAAYACAAAACEA+QpteC8CAABZBAAADgAAAAAAAAAAAAAAAAAuAgAA&#10;ZHJzL2Uyb0RvYy54bWxQSwECLQAUAAYACAAAACEAeOgS3N4AAAALAQAADwAAAAAAAAAAAAAAAACJ&#10;BAAAZHJzL2Rvd25yZXYueG1sUEsFBgAAAAAEAAQA8wAAAJQFAAAAAA==&#10;" strokecolor="#9c0" strokeweight="1.5pt">
                <v:textbox>
                  <w:txbxContent>
                    <w:p w14:paraId="0656DC0B" w14:textId="77777777" w:rsidR="00CD0F5A" w:rsidRDefault="00CD0F5A" w:rsidP="00CD0F5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When should people call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811?*</w:t>
                      </w:r>
                      <w:proofErr w:type="gramEnd"/>
                    </w:p>
                    <w:p w14:paraId="4D4441A7" w14:textId="77777777" w:rsidR="00CD0F5A" w:rsidRPr="00014C23" w:rsidRDefault="00CD0F5A" w:rsidP="00CD0F5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14:paraId="4E9776B9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Installing a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rural </w:t>
                      </w: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mailbox</w:t>
                      </w:r>
                    </w:p>
                    <w:p w14:paraId="23B263A3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Putting in a fence</w:t>
                      </w:r>
                    </w:p>
                    <w:p w14:paraId="0DA5222F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Planting trees or shrubbery </w:t>
                      </w:r>
                    </w:p>
                    <w:p w14:paraId="131D20DF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Building a deck or patio</w:t>
                      </w:r>
                    </w:p>
                    <w:p w14:paraId="5F82BC8A" w14:textId="77777777" w:rsidR="00CD0F5A" w:rsidRPr="003C2224" w:rsidRDefault="00CD0F5A" w:rsidP="00CD0F5A">
                      <w:pPr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3C2224">
                        <w:rPr>
                          <w:rFonts w:ascii="Arial" w:hAnsi="Arial" w:cs="Arial"/>
                          <w:color w:val="000000"/>
                          <w:sz w:val="20"/>
                        </w:rPr>
                        <w:t>Excavating a new garden area</w:t>
                      </w:r>
                    </w:p>
                    <w:p w14:paraId="3587D672" w14:textId="77777777" w:rsidR="00CD0F5A" w:rsidRPr="00D70F43" w:rsidRDefault="00CD0F5A" w:rsidP="00CD0F5A">
                      <w:pP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</w:pP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* These are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a few common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examples of when to call.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Do-it-yourselfers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>and contractors should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call 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at least </w:t>
                      </w:r>
                      <w:r w:rsidRPr="00835C77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:highlight w:val="yellow"/>
                        </w:rPr>
                        <w:t>[Insert notification period]</w:t>
                      </w:r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 </w:t>
                      </w:r>
                      <w:r w:rsidRPr="00D70F43"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</w:rPr>
                        <w:t xml:space="preserve">before any digging project. </w:t>
                      </w:r>
                    </w:p>
                    <w:p w14:paraId="373AA4DD" w14:textId="77777777" w:rsidR="00CD0F5A" w:rsidRPr="00505A3D" w:rsidRDefault="00CD0F5A" w:rsidP="00CD0F5A">
                      <w:pPr>
                        <w:ind w:left="36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541B6" wp14:editId="4816E4E5">
                <wp:simplePos x="0" y="0"/>
                <wp:positionH relativeFrom="column">
                  <wp:posOffset>-228600</wp:posOffset>
                </wp:positionH>
                <wp:positionV relativeFrom="paragraph">
                  <wp:posOffset>763270</wp:posOffset>
                </wp:positionV>
                <wp:extent cx="2971800" cy="1485900"/>
                <wp:effectExtent l="0" t="0" r="25400" b="38100"/>
                <wp:wrapThrough wrapText="bothSides">
                  <wp:wrapPolygon edited="0">
                    <wp:start x="0" y="0"/>
                    <wp:lineTo x="0" y="21785"/>
                    <wp:lineTo x="21600" y="21785"/>
                    <wp:lineTo x="21600" y="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9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3E27" w14:textId="77777777" w:rsidR="002003EA" w:rsidRDefault="002003EA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Why call 811?</w:t>
                            </w:r>
                          </w:p>
                          <w:p w14:paraId="28DD4F29" w14:textId="77777777" w:rsidR="002003EA" w:rsidRDefault="002003EA" w:rsidP="001174C9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  <w:p w14:paraId="4D32AE70" w14:textId="77777777" w:rsidR="002003EA" w:rsidRPr="008D356B" w:rsidRDefault="002003EA" w:rsidP="001174C9">
                            <w:pPr>
                              <w:ind w:left="360"/>
                              <w:rPr>
                                <w:sz w:val="20"/>
                              </w:rPr>
                            </w:pPr>
                            <w:r w:rsidRPr="008D356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Every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 xml:space="preserve"> digging project requires a call to 811.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 xml:space="preserve">n underground utility line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is hit once every six minutes in the U.S., which can harm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 xml:space="preserve"> the environment,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cause </w:t>
                            </w:r>
                            <w:r w:rsidRPr="008D356B">
                              <w:rPr>
                                <w:rFonts w:ascii="Arial" w:hAnsi="Arial" w:cs="Arial"/>
                                <w:sz w:val="20"/>
                              </w:rPr>
                              <w:t>serious personal injuries, disrupt service to an entire neighborhood and potentially incur fines and repair costs.</w:t>
                            </w:r>
                          </w:p>
                          <w:p w14:paraId="2C5AD0A9" w14:textId="77777777" w:rsidR="002003EA" w:rsidRPr="001A167B" w:rsidRDefault="002003EA" w:rsidP="001174C9">
                            <w:pPr>
                              <w:ind w:left="36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541B6" id="Text Box 3" o:spid="_x0000_s1028" type="#_x0000_t202" style="position:absolute;left:0;text-align:left;margin-left:-18pt;margin-top:60.1pt;width:234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zsLMAIAAFkEAAAOAAAAZHJzL2Uyb0RvYy54bWysVM1u2zAMvg/YOwi6L7bTZI2NOEWXLsOA&#10;7gdo9wCyLNvCZFGTlNjZ04+S0zTdsMswHwRSpD6SH0mvb8ZekYOwToIuaTZLKRGaQy11W9Jvj7s3&#10;K0qcZ7pmCrQo6VE4erN5/Wo9mELMoQNVC0sQRLtiMCXtvDdFkjjeiZ65GRih0diA7ZlH1bZJbdmA&#10;6L1K5mn6NhnA1sYCF87h7d1kpJuI3zSC+y9N44QnqqSYm4+njWcVzmSzZkVrmekkP6XB/iGLnkmN&#10;Qc9Qd8wzsrfyD6hecgsOGj/j0CfQNJKLWANWk6W/VfPQMSNiLUiOM2ea3P+D5Z8PXy2RdUmvKNGs&#10;xxY9itGTdzCSq8DOYFyBTg8G3fyI19jlWKkz98C/O6Jh2zHdiltrYegEqzG7LLxMLp5OOC6AVMMn&#10;qDEM23uIQGNj+0AdkkEQHbt0PHcmpMLxcp5fZ6sUTRxt2WK1zFEJMVjx9NxY5z8I6EkQSmqx9RGe&#10;He6dn1yfXEI0B0rWO6lUVGxbbZUlB4ZjsovfCf2Fm9JkwPB5ukwnCv6Kkefb7TnDFxi99DjwSvYl&#10;xYLwC4FYEYh7r+soeybVJGN5Sp+YDORNNPqxGmPL5uFtYLmC+ojUWpjmG/cRhQ7sT0oGnO2Suh97&#10;ZgUl6qPG9uTZYhGWISqL5fUcFXtpqS4tTHOEKqmnZBK3flqgvbGy7TDSNBAabrGljYxkP2d1Sh/n&#10;N7brtGthQS716PX8R9j8AgAA//8DAFBLAwQUAAYACAAAACEA3SwA5d4AAAALAQAADwAAAGRycy9k&#10;b3ducmV2LnhtbEyPwU7DMBBE70j8g7VIXFBr1ymhDXGqCgkJjpR8gBu7cYS9jmK3DX/PcoLjzoze&#10;ztS7OXh2sVMaIipYLQUwi100A/YK2s/XxQZYyhqN9hGtgm+bYNfc3tS6MvGKH/ZyyD0jCKZKK3A5&#10;jxXnqXM26LSMo0XyTnEKOtM59dxM+krw4LkUouRBD0gfnB7ti7Pd1+EcFBRP7/HBv/WidftNuZ1F&#10;K1a5Ver+bt4/A8t2zn9h+K1P1aGhTsd4RpOYV7AoStqSyZBCAqPEupCkHAn/uJbAm5r/39D8AAAA&#10;//8DAFBLAQItABQABgAIAAAAIQC2gziS/gAAAOEBAAATAAAAAAAAAAAAAAAAAAAAAABbQ29udGVu&#10;dF9UeXBlc10ueG1sUEsBAi0AFAAGAAgAAAAhADj9If/WAAAAlAEAAAsAAAAAAAAAAAAAAAAALwEA&#10;AF9yZWxzLy5yZWxzUEsBAi0AFAAGAAgAAAAhAEvLOwswAgAAWQQAAA4AAAAAAAAAAAAAAAAALgIA&#10;AGRycy9lMm9Eb2MueG1sUEsBAi0AFAAGAAgAAAAhAN0sAOXeAAAACwEAAA8AAAAAAAAAAAAAAAAA&#10;igQAAGRycy9kb3ducmV2LnhtbFBLBQYAAAAABAAEAPMAAACVBQAAAAA=&#10;" strokecolor="#9c0" strokeweight="1.5pt">
                <v:textbox>
                  <w:txbxContent>
                    <w:p w14:paraId="4E803E27" w14:textId="77777777" w:rsidR="002003EA" w:rsidRDefault="002003EA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</w:rPr>
                        <w:t>Why call 811?</w:t>
                      </w:r>
                    </w:p>
                    <w:p w14:paraId="28DD4F29" w14:textId="77777777" w:rsidR="002003EA" w:rsidRDefault="002003EA" w:rsidP="001174C9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</w:p>
                    <w:p w14:paraId="4D32AE70" w14:textId="77777777" w:rsidR="002003EA" w:rsidRPr="008D356B" w:rsidRDefault="002003EA" w:rsidP="001174C9">
                      <w:pPr>
                        <w:ind w:left="360"/>
                        <w:rPr>
                          <w:sz w:val="20"/>
                        </w:rPr>
                      </w:pPr>
                      <w:r w:rsidRPr="008D356B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</w:rPr>
                        <w:t>Every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 xml:space="preserve"> digging project requires a call to 811.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 xml:space="preserve">n underground utility line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is hit once every six minutes in the U.S., which can harm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 xml:space="preserve"> the environment,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cause </w:t>
                      </w:r>
                      <w:r w:rsidRPr="008D356B">
                        <w:rPr>
                          <w:rFonts w:ascii="Arial" w:hAnsi="Arial" w:cs="Arial"/>
                          <w:sz w:val="20"/>
                        </w:rPr>
                        <w:t>serious personal injuries, disrupt service to an entire neighborhood and potentially incur fines and repair costs.</w:t>
                      </w:r>
                    </w:p>
                    <w:p w14:paraId="2C5AD0A9" w14:textId="77777777" w:rsidR="002003EA" w:rsidRPr="001A167B" w:rsidRDefault="002003EA" w:rsidP="001174C9">
                      <w:pPr>
                        <w:ind w:left="360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D0F5A" w:rsidRPr="00CD0F5A">
        <w:rPr>
          <w:highlight w:val="yellow"/>
        </w:rPr>
        <w:t>[LOCAL PARNTER]</w:t>
      </w:r>
      <w:r w:rsidR="00CD0F5A">
        <w:t xml:space="preserve"> is encouraging </w:t>
      </w:r>
      <w:r w:rsidR="00CD0F5A" w:rsidRPr="00CD0F5A">
        <w:rPr>
          <w:highlight w:val="yellow"/>
        </w:rPr>
        <w:t>[STATE OR LOCALITY]</w:t>
      </w:r>
      <w:r w:rsidR="00CD0F5A">
        <w:t xml:space="preserve"> residents to keep themselves and their communities safe and connected by calling 811 before digging by bringing the 811 Hot Air Balloon to our area.</w:t>
      </w:r>
    </w:p>
    <w:sectPr w:rsidR="00CD0F5A" w:rsidRPr="00CD0F5A" w:rsidSect="003C68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6636CE" w14:textId="77777777" w:rsidR="00124F61" w:rsidRDefault="00124F61" w:rsidP="00857F36">
      <w:r>
        <w:separator/>
      </w:r>
    </w:p>
  </w:endnote>
  <w:endnote w:type="continuationSeparator" w:id="0">
    <w:p w14:paraId="7C32D92C" w14:textId="77777777" w:rsidR="00124F61" w:rsidRDefault="00124F61" w:rsidP="0085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1B3AA" w14:textId="77777777" w:rsidR="00C13EEA" w:rsidRDefault="00C13E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42258" w14:textId="77777777" w:rsidR="00C13EEA" w:rsidRDefault="00C13E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E524F" w14:textId="77777777" w:rsidR="00C13EEA" w:rsidRDefault="00C13E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F2122" w14:textId="77777777" w:rsidR="00124F61" w:rsidRDefault="00124F61" w:rsidP="00857F36">
      <w:r>
        <w:separator/>
      </w:r>
    </w:p>
  </w:footnote>
  <w:footnote w:type="continuationSeparator" w:id="0">
    <w:p w14:paraId="1B913678" w14:textId="77777777" w:rsidR="00124F61" w:rsidRDefault="00124F61" w:rsidP="00857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E16B1" w14:textId="77777777" w:rsidR="00C13EEA" w:rsidRDefault="00C13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9E6" w14:textId="7B4292FD" w:rsidR="00CD0F5A" w:rsidRDefault="00CD0F5A">
    <w:pPr>
      <w:pStyle w:val="Header"/>
    </w:pPr>
    <w:r>
      <w:t xml:space="preserve">                                                     </w:t>
    </w:r>
    <w:bookmarkStart w:id="0" w:name="_GoBack"/>
    <w:r w:rsidR="00C13EEA">
      <w:rPr>
        <w:noProof/>
      </w:rPr>
      <w:drawing>
        <wp:inline distT="0" distB="0" distL="0" distR="0" wp14:anchorId="440DDBFC" wp14:editId="6C10E887">
          <wp:extent cx="2110740" cy="1630519"/>
          <wp:effectExtent l="0" t="0" r="0" b="0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375" cy="163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71974" w14:textId="77777777" w:rsidR="00C13EEA" w:rsidRDefault="00C13E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77CE0"/>
    <w:multiLevelType w:val="hybridMultilevel"/>
    <w:tmpl w:val="FCC6D21A"/>
    <w:lvl w:ilvl="0" w:tplc="D04436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B820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93A6A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902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5E73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A0B3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4CE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3610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28EB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74F7"/>
    <w:multiLevelType w:val="hybridMultilevel"/>
    <w:tmpl w:val="F05447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35A37"/>
    <w:multiLevelType w:val="hybridMultilevel"/>
    <w:tmpl w:val="54E07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111AD"/>
    <w:multiLevelType w:val="hybridMultilevel"/>
    <w:tmpl w:val="7604F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63744"/>
    <w:multiLevelType w:val="hybridMultilevel"/>
    <w:tmpl w:val="E70AF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F36"/>
    <w:rsid w:val="00124F61"/>
    <w:rsid w:val="002003EA"/>
    <w:rsid w:val="003C6886"/>
    <w:rsid w:val="00741AF9"/>
    <w:rsid w:val="00857F36"/>
    <w:rsid w:val="0088426A"/>
    <w:rsid w:val="00B307D7"/>
    <w:rsid w:val="00C13EEA"/>
    <w:rsid w:val="00C3088C"/>
    <w:rsid w:val="00CD0F5A"/>
    <w:rsid w:val="00E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9800B3"/>
  <w14:defaultImageDpi w14:val="300"/>
  <w15:docId w15:val="{D620CBE0-192D-4852-9D4D-06C42BD3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F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F36"/>
  </w:style>
  <w:style w:type="paragraph" w:styleId="Footer">
    <w:name w:val="footer"/>
    <w:basedOn w:val="Normal"/>
    <w:link w:val="FooterChar"/>
    <w:uiPriority w:val="99"/>
    <w:unhideWhenUsed/>
    <w:rsid w:val="00857F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F36"/>
  </w:style>
  <w:style w:type="paragraph" w:styleId="BalloonText">
    <w:name w:val="Balloon Text"/>
    <w:basedOn w:val="Normal"/>
    <w:link w:val="BalloonTextChar"/>
    <w:uiPriority w:val="99"/>
    <w:semiHidden/>
    <w:unhideWhenUsed/>
    <w:rsid w:val="00857F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3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D0F5A"/>
    <w:pPr>
      <w:ind w:left="720"/>
      <w:contextualSpacing/>
    </w:pPr>
  </w:style>
  <w:style w:type="character" w:styleId="Hyperlink">
    <w:name w:val="Hyperlink"/>
    <w:basedOn w:val="DefaultParagraphFont"/>
    <w:unhideWhenUsed/>
    <w:rsid w:val="00CD0F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mongroundalliance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all811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call811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ll811.com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Kelly Anne Cahill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Cahill</dc:creator>
  <cp:keywords/>
  <dc:description/>
  <cp:lastModifiedBy>schek@commongground.onmicrosoft.com</cp:lastModifiedBy>
  <cp:revision>3</cp:revision>
  <dcterms:created xsi:type="dcterms:W3CDTF">2018-03-22T18:24:00Z</dcterms:created>
  <dcterms:modified xsi:type="dcterms:W3CDTF">2018-03-29T14:38:00Z</dcterms:modified>
</cp:coreProperties>
</file>